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F41" w:rsidRDefault="002A6F41" w:rsidP="002A6F41">
      <w:pPr>
        <w:pStyle w:val="Balk1"/>
        <w:rPr>
          <w:rFonts w:eastAsia="Times New Roman"/>
        </w:rPr>
      </w:pPr>
      <w:bookmarkStart w:id="0" w:name="_Toc74917054"/>
      <w:r w:rsidRPr="00F3522F">
        <w:rPr>
          <w:rFonts w:eastAsia="Times New Roman"/>
        </w:rPr>
        <w:t>Genel Türkçe sözlüklerde etimolojik gönderme</w:t>
      </w:r>
      <w:bookmarkEnd w:id="0"/>
    </w:p>
    <w:p w:rsidR="00E140C8" w:rsidRPr="00F3522F" w:rsidRDefault="00E140C8" w:rsidP="00E140C8">
      <w:pPr>
        <w:pStyle w:val="Balk1"/>
        <w:rPr>
          <w:rFonts w:eastAsia="Times New Roman"/>
        </w:rPr>
      </w:pPr>
      <w:bookmarkStart w:id="1" w:name="_Toc74917055"/>
      <w:proofErr w:type="spellStart"/>
      <w:r w:rsidRPr="00F3522F">
        <w:rPr>
          <w:rFonts w:eastAsia="Times New Roman"/>
        </w:rPr>
        <w:t>Etymological</w:t>
      </w:r>
      <w:proofErr w:type="spellEnd"/>
      <w:r w:rsidRPr="00F3522F">
        <w:rPr>
          <w:rFonts w:eastAsia="Times New Roman"/>
        </w:rPr>
        <w:t xml:space="preserve"> </w:t>
      </w:r>
      <w:proofErr w:type="spellStart"/>
      <w:r w:rsidRPr="00F3522F">
        <w:rPr>
          <w:rFonts w:eastAsia="Times New Roman"/>
        </w:rPr>
        <w:t>reference</w:t>
      </w:r>
      <w:proofErr w:type="spellEnd"/>
      <w:r w:rsidRPr="00F3522F">
        <w:rPr>
          <w:rFonts w:eastAsia="Times New Roman"/>
        </w:rPr>
        <w:t xml:space="preserve"> in </w:t>
      </w:r>
      <w:proofErr w:type="gramStart"/>
      <w:r w:rsidRPr="00F3522F">
        <w:rPr>
          <w:rFonts w:eastAsia="Times New Roman"/>
        </w:rPr>
        <w:t>general</w:t>
      </w:r>
      <w:proofErr w:type="gramEnd"/>
      <w:r w:rsidRPr="00F3522F">
        <w:rPr>
          <w:rFonts w:eastAsia="Times New Roman"/>
        </w:rPr>
        <w:t xml:space="preserve"> </w:t>
      </w:r>
      <w:proofErr w:type="spellStart"/>
      <w:r w:rsidRPr="00F3522F">
        <w:rPr>
          <w:rFonts w:eastAsia="Times New Roman"/>
        </w:rPr>
        <w:t>Turkish</w:t>
      </w:r>
      <w:proofErr w:type="spellEnd"/>
      <w:r w:rsidRPr="00F3522F">
        <w:rPr>
          <w:rFonts w:eastAsia="Times New Roman"/>
        </w:rPr>
        <w:t xml:space="preserve"> </w:t>
      </w:r>
      <w:proofErr w:type="spellStart"/>
      <w:r w:rsidRPr="00F3522F">
        <w:rPr>
          <w:rFonts w:eastAsia="Times New Roman"/>
        </w:rPr>
        <w:t>dictionaries</w:t>
      </w:r>
      <w:bookmarkEnd w:id="1"/>
      <w:proofErr w:type="spellEnd"/>
    </w:p>
    <w:p w:rsidR="002A6F41" w:rsidRDefault="002A6F41" w:rsidP="002A6F41">
      <w:pPr>
        <w:jc w:val="right"/>
        <w:rPr>
          <w:rFonts w:eastAsiaTheme="minorHAnsi"/>
          <w:b/>
          <w:bCs/>
          <w:lang w:eastAsia="en-US"/>
        </w:rPr>
      </w:pPr>
      <w:proofErr w:type="spellStart"/>
      <w:r>
        <w:rPr>
          <w:rFonts w:eastAsia="Georgia"/>
          <w:b/>
          <w:bCs/>
          <w:lang w:eastAsia="en-US"/>
        </w:rPr>
        <w:t>Xxxxx</w:t>
      </w:r>
      <w:proofErr w:type="spellEnd"/>
      <w:r>
        <w:rPr>
          <w:rFonts w:eastAsia="Georgia"/>
          <w:b/>
          <w:bCs/>
          <w:lang w:eastAsia="en-US"/>
        </w:rPr>
        <w:t xml:space="preserve"> XXXXXX</w:t>
      </w:r>
      <w:r w:rsidR="00E140C8">
        <w:rPr>
          <w:rStyle w:val="DipnotBavurusu"/>
          <w:rFonts w:eastAsia="Georgia"/>
          <w:b/>
          <w:bCs/>
          <w:lang w:eastAsia="en-US"/>
        </w:rPr>
        <w:footnoteReference w:id="1"/>
      </w:r>
    </w:p>
    <w:p w:rsidR="002A6F41" w:rsidRPr="00136B19" w:rsidRDefault="002A6F41" w:rsidP="00E140C8">
      <w:pPr>
        <w:pStyle w:val="APA"/>
      </w:pPr>
      <w:r w:rsidRPr="00136B19">
        <w:rPr>
          <w:b/>
        </w:rPr>
        <w:t>APA:</w:t>
      </w:r>
      <w:r>
        <w:rPr>
          <w:b/>
        </w:rPr>
        <w:t xml:space="preserve"> </w:t>
      </w:r>
      <w:proofErr w:type="spellStart"/>
      <w:r>
        <w:t>Xxxxx</w:t>
      </w:r>
      <w:proofErr w:type="spellEnd"/>
      <w:r>
        <w:t>, X</w:t>
      </w:r>
      <w:r w:rsidRPr="00136B19">
        <w:t>.</w:t>
      </w:r>
      <w:r>
        <w:t xml:space="preserve"> </w:t>
      </w:r>
      <w:r w:rsidRPr="00136B19">
        <w:t>(202</w:t>
      </w:r>
      <w:r>
        <w:t>1</w:t>
      </w:r>
      <w:r w:rsidRPr="00136B19">
        <w:t>).</w:t>
      </w:r>
      <w:r>
        <w:t xml:space="preserve"> </w:t>
      </w:r>
      <w:proofErr w:type="spellStart"/>
      <w:r w:rsidRPr="00F3522F">
        <w:t>Genel</w:t>
      </w:r>
      <w:proofErr w:type="spellEnd"/>
      <w:r w:rsidRPr="00F3522F">
        <w:t xml:space="preserve"> </w:t>
      </w:r>
      <w:proofErr w:type="spellStart"/>
      <w:r w:rsidRPr="00F3522F">
        <w:t>Türkçe</w:t>
      </w:r>
      <w:proofErr w:type="spellEnd"/>
      <w:r w:rsidRPr="00F3522F">
        <w:t xml:space="preserve"> </w:t>
      </w:r>
      <w:proofErr w:type="spellStart"/>
      <w:r w:rsidRPr="00F3522F">
        <w:t>sözlüklerde</w:t>
      </w:r>
      <w:proofErr w:type="spellEnd"/>
      <w:r w:rsidRPr="00F3522F">
        <w:t xml:space="preserve"> </w:t>
      </w:r>
      <w:proofErr w:type="spellStart"/>
      <w:r w:rsidRPr="00F3522F">
        <w:t>etimolojik</w:t>
      </w:r>
      <w:proofErr w:type="spellEnd"/>
      <w:r w:rsidRPr="00F3522F">
        <w:t xml:space="preserve"> </w:t>
      </w:r>
      <w:proofErr w:type="spellStart"/>
      <w:r w:rsidRPr="00F3522F">
        <w:t>gönderme</w:t>
      </w:r>
      <w:proofErr w:type="spellEnd"/>
      <w:r w:rsidRPr="00136B19">
        <w:t>.</w:t>
      </w:r>
      <w:r>
        <w:t xml:space="preserve"> </w:t>
      </w:r>
      <w:proofErr w:type="spellStart"/>
      <w:r w:rsidRPr="00136B19">
        <w:rPr>
          <w:i/>
        </w:rPr>
        <w:t>Rumeli</w:t>
      </w:r>
      <w:r w:rsidR="00E140C8">
        <w:rPr>
          <w:i/>
        </w:rPr>
        <w:t>YA</w:t>
      </w:r>
      <w:proofErr w:type="spellEnd"/>
      <w:r w:rsidR="00E140C8">
        <w:rPr>
          <w:i/>
        </w:rPr>
        <w:t xml:space="preserve"> </w:t>
      </w:r>
      <w:proofErr w:type="spellStart"/>
      <w:r w:rsidR="00E140C8">
        <w:rPr>
          <w:i/>
        </w:rPr>
        <w:t>Dil</w:t>
      </w:r>
      <w:proofErr w:type="spellEnd"/>
      <w:r w:rsidR="00E140C8">
        <w:rPr>
          <w:i/>
        </w:rPr>
        <w:t xml:space="preserve"> </w:t>
      </w:r>
      <w:proofErr w:type="spellStart"/>
      <w:r w:rsidRPr="00136B19">
        <w:rPr>
          <w:i/>
        </w:rPr>
        <w:t>Araştırmaları</w:t>
      </w:r>
      <w:proofErr w:type="spellEnd"/>
      <w:r w:rsidR="00E140C8">
        <w:rPr>
          <w:i/>
        </w:rPr>
        <w:t xml:space="preserve"> 2022.1</w:t>
      </w:r>
      <w:r w:rsidRPr="00136B19">
        <w:t>,</w:t>
      </w:r>
      <w:r>
        <w:t xml:space="preserve"> </w:t>
      </w:r>
      <w:r w:rsidRPr="00136B19">
        <w:t>(</w:t>
      </w:r>
      <w:r>
        <w:t>xx</w:t>
      </w:r>
      <w:r w:rsidRPr="00136B19">
        <w:t>),</w:t>
      </w:r>
      <w:r>
        <w:t xml:space="preserve"> xxx</w:t>
      </w:r>
      <w:r w:rsidRPr="00136B19">
        <w:t>-</w:t>
      </w:r>
      <w:r>
        <w:t>xxx</w:t>
      </w:r>
      <w:r w:rsidRPr="00136B19">
        <w:t>.</w:t>
      </w:r>
      <w:r>
        <w:t xml:space="preserve"> </w:t>
      </w:r>
    </w:p>
    <w:p w:rsidR="002A6F41" w:rsidRPr="00F3522F" w:rsidRDefault="002A6F41" w:rsidP="002A6F41">
      <w:pPr>
        <w:keepNext/>
        <w:spacing w:line="280" w:lineRule="exact"/>
        <w:rPr>
          <w:rFonts w:eastAsia="Times New Roman" w:cs="Arial"/>
          <w:b/>
          <w:bCs/>
        </w:rPr>
      </w:pPr>
      <w:r w:rsidRPr="00F3522F">
        <w:rPr>
          <w:rFonts w:eastAsia="Times New Roman" w:cs="Arial"/>
          <w:b/>
          <w:bCs/>
        </w:rPr>
        <w:t>1. Sözlük ve sözlükçülük</w:t>
      </w:r>
    </w:p>
    <w:p w:rsidR="002A6F41" w:rsidRPr="00F3522F" w:rsidRDefault="002A6F41" w:rsidP="002A6F41">
      <w:pPr>
        <w:spacing w:line="280" w:lineRule="exact"/>
        <w:rPr>
          <w:rFonts w:eastAsia="Times New Roman" w:cs="Arial"/>
        </w:rPr>
      </w:pPr>
      <w:r w:rsidRPr="00F3522F">
        <w:rPr>
          <w:rFonts w:eastAsia="Times New Roman" w:cs="Arial"/>
        </w:rPr>
        <w:t>Bilgilenmenin ve bilgiyi saklamanın başladığı, anlamanın kayıtlı hale geldiği zamandan beri kullanılan sözlükler, insanların vazgeçilmez eserleri arasında gelir. Hayatta anlamlandırma ve yapılandırma değiştikçe sözlüklerde görünen anlam ve yapı da değişir. Böylece güncel kalma, ama önceli de unutmama düşüncesi kendisini sözlüklerde gösterir. Bu çalışmada sözlüklerde güncelden öncele işaret veren genel Türkçe sözlükler ele alınmıştır.</w:t>
      </w:r>
    </w:p>
    <w:p w:rsidR="002A6F41" w:rsidRPr="00F3522F" w:rsidRDefault="002A6F41" w:rsidP="002A6F41">
      <w:pPr>
        <w:spacing w:line="280" w:lineRule="exact"/>
        <w:rPr>
          <w:rFonts w:eastAsia="Times New Roman" w:cs="Arial"/>
        </w:rPr>
      </w:pPr>
      <w:r w:rsidRPr="00F3522F">
        <w:rPr>
          <w:rFonts w:eastAsia="Times New Roman" w:cs="Arial"/>
        </w:rPr>
        <w:t>Sözlük için şu tanımlar mevcuttur:</w:t>
      </w:r>
    </w:p>
    <w:p w:rsidR="002A6F41" w:rsidRPr="00F3522F" w:rsidRDefault="002A6F41" w:rsidP="002A6F41">
      <w:pPr>
        <w:pStyle w:val="manzume"/>
      </w:pPr>
      <w:proofErr w:type="spellStart"/>
      <w:r w:rsidRPr="00F3522F">
        <w:t>Sözlük</w:t>
      </w:r>
      <w:proofErr w:type="spellEnd"/>
      <w:r w:rsidRPr="00F3522F">
        <w:t xml:space="preserve">, </w:t>
      </w:r>
      <w:proofErr w:type="spellStart"/>
      <w:r w:rsidRPr="00F3522F">
        <w:t>bir</w:t>
      </w:r>
      <w:proofErr w:type="spellEnd"/>
      <w:r w:rsidRPr="00F3522F">
        <w:t xml:space="preserve"> </w:t>
      </w:r>
      <w:proofErr w:type="spellStart"/>
      <w:r w:rsidRPr="00F3522F">
        <w:t>dilin</w:t>
      </w:r>
      <w:proofErr w:type="spellEnd"/>
      <w:r w:rsidRPr="00F3522F">
        <w:t xml:space="preserve"> </w:t>
      </w:r>
      <w:proofErr w:type="spellStart"/>
      <w:r w:rsidRPr="00F3522F">
        <w:t>bütün</w:t>
      </w:r>
      <w:proofErr w:type="spellEnd"/>
      <w:r w:rsidRPr="00F3522F">
        <w:t xml:space="preserve"> </w:t>
      </w:r>
      <w:proofErr w:type="spellStart"/>
      <w:r w:rsidRPr="00F3522F">
        <w:t>veya</w:t>
      </w:r>
      <w:proofErr w:type="spellEnd"/>
      <w:r w:rsidRPr="00F3522F">
        <w:t xml:space="preserve"> belli </w:t>
      </w:r>
      <w:proofErr w:type="spellStart"/>
      <w:r w:rsidRPr="00F3522F">
        <w:t>bir</w:t>
      </w:r>
      <w:proofErr w:type="spellEnd"/>
      <w:r w:rsidRPr="00F3522F">
        <w:t xml:space="preserve"> </w:t>
      </w:r>
      <w:proofErr w:type="spellStart"/>
      <w:r w:rsidRPr="00F3522F">
        <w:t>çağda</w:t>
      </w:r>
      <w:proofErr w:type="spellEnd"/>
      <w:r w:rsidRPr="00F3522F">
        <w:t xml:space="preserve"> </w:t>
      </w:r>
      <w:proofErr w:type="spellStart"/>
      <w:r w:rsidRPr="00F3522F">
        <w:t>kullanılmış</w:t>
      </w:r>
      <w:proofErr w:type="spellEnd"/>
      <w:r w:rsidRPr="00F3522F">
        <w:t xml:space="preserve"> </w:t>
      </w:r>
      <w:proofErr w:type="spellStart"/>
      <w:r w:rsidRPr="00F3522F">
        <w:t>kelime</w:t>
      </w:r>
      <w:proofErr w:type="spellEnd"/>
      <w:r w:rsidRPr="00F3522F">
        <w:t xml:space="preserve"> </w:t>
      </w:r>
      <w:proofErr w:type="spellStart"/>
      <w:r w:rsidRPr="00F3522F">
        <w:t>ve</w:t>
      </w:r>
      <w:proofErr w:type="spellEnd"/>
      <w:r w:rsidRPr="00F3522F">
        <w:t xml:space="preserve"> </w:t>
      </w:r>
      <w:proofErr w:type="spellStart"/>
      <w:r w:rsidRPr="00F3522F">
        <w:t>deyimlerini</w:t>
      </w:r>
      <w:proofErr w:type="spellEnd"/>
      <w:r w:rsidRPr="00F3522F">
        <w:t xml:space="preserve"> </w:t>
      </w:r>
      <w:proofErr w:type="spellStart"/>
      <w:r w:rsidRPr="00F3522F">
        <w:t>alfabe</w:t>
      </w:r>
      <w:proofErr w:type="spellEnd"/>
      <w:r w:rsidRPr="00F3522F">
        <w:t xml:space="preserve"> </w:t>
      </w:r>
      <w:proofErr w:type="spellStart"/>
      <w:r w:rsidRPr="00F3522F">
        <w:t>sırasına</w:t>
      </w:r>
      <w:proofErr w:type="spellEnd"/>
      <w:r w:rsidRPr="00F3522F">
        <w:t xml:space="preserve"> </w:t>
      </w:r>
      <w:proofErr w:type="spellStart"/>
      <w:r w:rsidRPr="00F3522F">
        <w:t>göre</w:t>
      </w:r>
      <w:proofErr w:type="spellEnd"/>
      <w:r w:rsidRPr="00F3522F">
        <w:t xml:space="preserve"> </w:t>
      </w:r>
      <w:proofErr w:type="spellStart"/>
      <w:r w:rsidRPr="00F3522F">
        <w:t>alarak</w:t>
      </w:r>
      <w:proofErr w:type="spellEnd"/>
      <w:r w:rsidRPr="00F3522F">
        <w:t xml:space="preserve"> </w:t>
      </w:r>
      <w:proofErr w:type="spellStart"/>
      <w:r w:rsidRPr="00F3522F">
        <w:t>tanımlarını</w:t>
      </w:r>
      <w:proofErr w:type="spellEnd"/>
      <w:r w:rsidRPr="00F3522F">
        <w:t xml:space="preserve"> </w:t>
      </w:r>
      <w:proofErr w:type="spellStart"/>
      <w:r w:rsidRPr="00F3522F">
        <w:t>yapan</w:t>
      </w:r>
      <w:proofErr w:type="spellEnd"/>
      <w:r w:rsidRPr="00F3522F">
        <w:t xml:space="preserve">, </w:t>
      </w:r>
      <w:proofErr w:type="spellStart"/>
      <w:r w:rsidRPr="00F3522F">
        <w:t>açıklayan</w:t>
      </w:r>
      <w:proofErr w:type="spellEnd"/>
      <w:r w:rsidRPr="00F3522F">
        <w:t xml:space="preserve">, </w:t>
      </w:r>
      <w:proofErr w:type="spellStart"/>
      <w:r w:rsidRPr="00F3522F">
        <w:t>başka</w:t>
      </w:r>
      <w:proofErr w:type="spellEnd"/>
      <w:r w:rsidRPr="00F3522F">
        <w:t xml:space="preserve"> </w:t>
      </w:r>
      <w:proofErr w:type="spellStart"/>
      <w:r w:rsidRPr="00F3522F">
        <w:t>dillerdeki</w:t>
      </w:r>
      <w:proofErr w:type="spellEnd"/>
      <w:r w:rsidRPr="00F3522F">
        <w:t xml:space="preserve"> </w:t>
      </w:r>
      <w:proofErr w:type="spellStart"/>
      <w:r w:rsidRPr="00F3522F">
        <w:t>karşılıklarını</w:t>
      </w:r>
      <w:proofErr w:type="spellEnd"/>
      <w:r w:rsidRPr="00F3522F">
        <w:t xml:space="preserve"> </w:t>
      </w:r>
      <w:proofErr w:type="spellStart"/>
      <w:r w:rsidRPr="00F3522F">
        <w:t>veren</w:t>
      </w:r>
      <w:proofErr w:type="spellEnd"/>
      <w:r w:rsidRPr="00F3522F">
        <w:t xml:space="preserve"> </w:t>
      </w:r>
      <w:proofErr w:type="spellStart"/>
      <w:r w:rsidRPr="00F3522F">
        <w:t>eserdir</w:t>
      </w:r>
      <w:proofErr w:type="spellEnd"/>
      <w:r w:rsidRPr="00F3522F">
        <w:t xml:space="preserve">. </w:t>
      </w:r>
      <w:r w:rsidRPr="00F3522F">
        <w:rPr>
          <w:noProof/>
        </w:rPr>
        <w:t>(TDK, 2011, s. 2157)</w:t>
      </w:r>
      <w:r w:rsidRPr="00F3522F">
        <w:t xml:space="preserve">. </w:t>
      </w:r>
    </w:p>
    <w:p w:rsidR="002A6F41" w:rsidRPr="00F3522F" w:rsidRDefault="002A6F41" w:rsidP="002A6F41">
      <w:pPr>
        <w:pStyle w:val="manzume"/>
      </w:pPr>
      <w:proofErr w:type="spellStart"/>
      <w:r w:rsidRPr="00F3522F">
        <w:t>Sözlük</w:t>
      </w:r>
      <w:proofErr w:type="spellEnd"/>
      <w:r w:rsidRPr="00F3522F">
        <w:t xml:space="preserve">, </w:t>
      </w:r>
      <w:proofErr w:type="spellStart"/>
      <w:r w:rsidRPr="00F3522F">
        <w:t>bir</w:t>
      </w:r>
      <w:proofErr w:type="spellEnd"/>
      <w:r w:rsidRPr="00F3522F">
        <w:t xml:space="preserve"> </w:t>
      </w:r>
      <w:proofErr w:type="spellStart"/>
      <w:r w:rsidRPr="00F3522F">
        <w:t>dilin</w:t>
      </w:r>
      <w:proofErr w:type="spellEnd"/>
      <w:r w:rsidRPr="00F3522F">
        <w:t xml:space="preserve"> </w:t>
      </w:r>
      <w:proofErr w:type="spellStart"/>
      <w:r w:rsidRPr="00F3522F">
        <w:t>ya</w:t>
      </w:r>
      <w:proofErr w:type="spellEnd"/>
      <w:r w:rsidRPr="00F3522F">
        <w:t xml:space="preserve"> da </w:t>
      </w:r>
      <w:proofErr w:type="spellStart"/>
      <w:r w:rsidRPr="00F3522F">
        <w:t>bir</w:t>
      </w:r>
      <w:proofErr w:type="spellEnd"/>
      <w:r w:rsidRPr="00F3522F">
        <w:t xml:space="preserve"> </w:t>
      </w:r>
      <w:proofErr w:type="spellStart"/>
      <w:r w:rsidRPr="00F3522F">
        <w:t>dilin</w:t>
      </w:r>
      <w:proofErr w:type="spellEnd"/>
      <w:r w:rsidRPr="00F3522F">
        <w:t xml:space="preserve"> </w:t>
      </w:r>
      <w:proofErr w:type="spellStart"/>
      <w:r w:rsidRPr="00F3522F">
        <w:t>bir</w:t>
      </w:r>
      <w:proofErr w:type="spellEnd"/>
      <w:r w:rsidRPr="00F3522F">
        <w:t xml:space="preserve"> </w:t>
      </w:r>
      <w:proofErr w:type="spellStart"/>
      <w:r w:rsidRPr="00F3522F">
        <w:t>bölümünün</w:t>
      </w:r>
      <w:proofErr w:type="spellEnd"/>
      <w:r w:rsidRPr="00F3522F">
        <w:t xml:space="preserve"> </w:t>
      </w:r>
      <w:proofErr w:type="spellStart"/>
      <w:r w:rsidRPr="00F3522F">
        <w:t>genel</w:t>
      </w:r>
      <w:proofErr w:type="spellEnd"/>
      <w:r w:rsidRPr="00F3522F">
        <w:t xml:space="preserve"> </w:t>
      </w:r>
      <w:proofErr w:type="spellStart"/>
      <w:r w:rsidRPr="00F3522F">
        <w:t>olarak</w:t>
      </w:r>
      <w:proofErr w:type="spellEnd"/>
      <w:r w:rsidRPr="00F3522F">
        <w:t xml:space="preserve"> </w:t>
      </w:r>
      <w:proofErr w:type="spellStart"/>
      <w:r w:rsidRPr="00F3522F">
        <w:t>veya</w:t>
      </w:r>
      <w:proofErr w:type="spellEnd"/>
      <w:r w:rsidRPr="00F3522F">
        <w:t xml:space="preserve"> </w:t>
      </w:r>
      <w:proofErr w:type="spellStart"/>
      <w:r w:rsidRPr="00F3522F">
        <w:t>belirli</w:t>
      </w:r>
      <w:proofErr w:type="spellEnd"/>
      <w:r w:rsidRPr="00F3522F">
        <w:t xml:space="preserve"> </w:t>
      </w:r>
      <w:proofErr w:type="spellStart"/>
      <w:r w:rsidRPr="00F3522F">
        <w:t>zamanda</w:t>
      </w:r>
      <w:proofErr w:type="spellEnd"/>
      <w:r w:rsidRPr="00F3522F">
        <w:t xml:space="preserve"> </w:t>
      </w:r>
      <w:proofErr w:type="spellStart"/>
      <w:r w:rsidRPr="00F3522F">
        <w:t>kullanılan</w:t>
      </w:r>
      <w:proofErr w:type="spellEnd"/>
      <w:r w:rsidRPr="00F3522F">
        <w:t xml:space="preserve"> </w:t>
      </w:r>
      <w:proofErr w:type="spellStart"/>
      <w:r w:rsidRPr="00F3522F">
        <w:t>kelime</w:t>
      </w:r>
      <w:proofErr w:type="spellEnd"/>
      <w:r w:rsidRPr="00F3522F">
        <w:t xml:space="preserve"> </w:t>
      </w:r>
      <w:proofErr w:type="spellStart"/>
      <w:r w:rsidRPr="00F3522F">
        <w:t>ve</w:t>
      </w:r>
      <w:proofErr w:type="spellEnd"/>
      <w:r w:rsidRPr="00F3522F">
        <w:t xml:space="preserve"> </w:t>
      </w:r>
      <w:proofErr w:type="spellStart"/>
      <w:r w:rsidRPr="00F3522F">
        <w:t>deyimlerini</w:t>
      </w:r>
      <w:proofErr w:type="spellEnd"/>
      <w:r w:rsidRPr="00F3522F">
        <w:t xml:space="preserve"> </w:t>
      </w:r>
      <w:proofErr w:type="spellStart"/>
      <w:r w:rsidRPr="00F3522F">
        <w:t>umumiyetle</w:t>
      </w:r>
      <w:proofErr w:type="spellEnd"/>
      <w:r w:rsidRPr="00F3522F">
        <w:t xml:space="preserve"> </w:t>
      </w:r>
      <w:proofErr w:type="spellStart"/>
      <w:r w:rsidRPr="00F3522F">
        <w:t>alfabe</w:t>
      </w:r>
      <w:proofErr w:type="spellEnd"/>
      <w:r w:rsidRPr="00F3522F">
        <w:t xml:space="preserve"> </w:t>
      </w:r>
      <w:proofErr w:type="spellStart"/>
      <w:r w:rsidRPr="00F3522F">
        <w:t>sırasına</w:t>
      </w:r>
      <w:proofErr w:type="spellEnd"/>
      <w:r w:rsidRPr="00F3522F">
        <w:t xml:space="preserve">, </w:t>
      </w:r>
      <w:proofErr w:type="spellStart"/>
      <w:r w:rsidRPr="00F3522F">
        <w:t>bazen</w:t>
      </w:r>
      <w:proofErr w:type="spellEnd"/>
      <w:r w:rsidRPr="00F3522F">
        <w:t xml:space="preserve"> de </w:t>
      </w:r>
      <w:proofErr w:type="spellStart"/>
      <w:r w:rsidRPr="00F3522F">
        <w:t>kavram</w:t>
      </w:r>
      <w:proofErr w:type="spellEnd"/>
      <w:r w:rsidRPr="00F3522F">
        <w:t xml:space="preserve"> </w:t>
      </w:r>
      <w:proofErr w:type="spellStart"/>
      <w:r w:rsidRPr="00F3522F">
        <w:t>alanlarına</w:t>
      </w:r>
      <w:proofErr w:type="spellEnd"/>
      <w:r w:rsidRPr="00F3522F">
        <w:t xml:space="preserve"> </w:t>
      </w:r>
      <w:proofErr w:type="spellStart"/>
      <w:r w:rsidRPr="00F3522F">
        <w:t>göre</w:t>
      </w:r>
      <w:proofErr w:type="spellEnd"/>
      <w:r w:rsidRPr="00F3522F">
        <w:t xml:space="preserve"> </w:t>
      </w:r>
      <w:proofErr w:type="spellStart"/>
      <w:r w:rsidRPr="00F3522F">
        <w:t>ele</w:t>
      </w:r>
      <w:proofErr w:type="spellEnd"/>
      <w:r w:rsidRPr="00F3522F">
        <w:t xml:space="preserve"> </w:t>
      </w:r>
      <w:proofErr w:type="spellStart"/>
      <w:r w:rsidRPr="00F3522F">
        <w:t>alıp</w:t>
      </w:r>
      <w:proofErr w:type="spellEnd"/>
      <w:r w:rsidRPr="00F3522F">
        <w:t xml:space="preserve"> </w:t>
      </w:r>
      <w:proofErr w:type="spellStart"/>
      <w:r w:rsidRPr="00F3522F">
        <w:t>aynı</w:t>
      </w:r>
      <w:proofErr w:type="spellEnd"/>
      <w:r w:rsidRPr="00F3522F">
        <w:t xml:space="preserve"> </w:t>
      </w:r>
      <w:proofErr w:type="spellStart"/>
      <w:r w:rsidRPr="00F3522F">
        <w:t>dille</w:t>
      </w:r>
      <w:proofErr w:type="spellEnd"/>
      <w:r w:rsidRPr="00F3522F">
        <w:t xml:space="preserve"> </w:t>
      </w:r>
      <w:proofErr w:type="spellStart"/>
      <w:r w:rsidRPr="00F3522F">
        <w:t>tanımlarını</w:t>
      </w:r>
      <w:proofErr w:type="spellEnd"/>
      <w:r w:rsidRPr="00F3522F">
        <w:t xml:space="preserve"> </w:t>
      </w:r>
      <w:proofErr w:type="spellStart"/>
      <w:r w:rsidRPr="00F3522F">
        <w:t>yapan</w:t>
      </w:r>
      <w:proofErr w:type="spellEnd"/>
      <w:r w:rsidRPr="00F3522F">
        <w:t xml:space="preserve">, </w:t>
      </w:r>
      <w:proofErr w:type="spellStart"/>
      <w:r w:rsidRPr="00F3522F">
        <w:t>örnek</w:t>
      </w:r>
      <w:proofErr w:type="spellEnd"/>
      <w:r w:rsidRPr="00F3522F">
        <w:t xml:space="preserve"> </w:t>
      </w:r>
      <w:proofErr w:type="spellStart"/>
      <w:r w:rsidRPr="00F3522F">
        <w:t>vererek</w:t>
      </w:r>
      <w:proofErr w:type="spellEnd"/>
      <w:r w:rsidRPr="00F3522F">
        <w:t xml:space="preserve"> </w:t>
      </w:r>
      <w:proofErr w:type="spellStart"/>
      <w:r w:rsidRPr="00F3522F">
        <w:t>açıklayan</w:t>
      </w:r>
      <w:proofErr w:type="spellEnd"/>
      <w:r w:rsidRPr="00F3522F">
        <w:t xml:space="preserve"> </w:t>
      </w:r>
      <w:proofErr w:type="spellStart"/>
      <w:r w:rsidRPr="00F3522F">
        <w:t>veya</w:t>
      </w:r>
      <w:proofErr w:type="spellEnd"/>
      <w:r w:rsidRPr="00F3522F">
        <w:t xml:space="preserve"> </w:t>
      </w:r>
      <w:proofErr w:type="spellStart"/>
      <w:r w:rsidRPr="00F3522F">
        <w:t>başka</w:t>
      </w:r>
      <w:proofErr w:type="spellEnd"/>
      <w:r w:rsidRPr="00F3522F">
        <w:t xml:space="preserve"> </w:t>
      </w:r>
      <w:proofErr w:type="spellStart"/>
      <w:r w:rsidRPr="00F3522F">
        <w:t>bir</w:t>
      </w:r>
      <w:proofErr w:type="spellEnd"/>
      <w:r w:rsidRPr="00F3522F">
        <w:t xml:space="preserve"> </w:t>
      </w:r>
      <w:proofErr w:type="spellStart"/>
      <w:r w:rsidRPr="00F3522F">
        <w:t>dildeki</w:t>
      </w:r>
      <w:proofErr w:type="spellEnd"/>
      <w:r w:rsidRPr="00F3522F">
        <w:t xml:space="preserve"> </w:t>
      </w:r>
      <w:proofErr w:type="spellStart"/>
      <w:r w:rsidRPr="00F3522F">
        <w:t>karşılıklarını</w:t>
      </w:r>
      <w:proofErr w:type="spellEnd"/>
      <w:r w:rsidRPr="00F3522F">
        <w:t xml:space="preserve"> </w:t>
      </w:r>
      <w:proofErr w:type="spellStart"/>
      <w:r w:rsidRPr="00F3522F">
        <w:t>yazan</w:t>
      </w:r>
      <w:proofErr w:type="spellEnd"/>
      <w:r w:rsidRPr="00F3522F">
        <w:t xml:space="preserve"> </w:t>
      </w:r>
      <w:proofErr w:type="spellStart"/>
      <w:r w:rsidRPr="00F3522F">
        <w:t>kitaptır</w:t>
      </w:r>
      <w:proofErr w:type="spellEnd"/>
      <w:r w:rsidRPr="00F3522F">
        <w:t xml:space="preserve"> </w:t>
      </w:r>
      <w:sdt>
        <w:sdtPr>
          <w:id w:val="1382830524"/>
          <w:citation/>
        </w:sdtPr>
        <w:sdtEndPr/>
        <w:sdtContent>
          <w:r w:rsidRPr="00F3522F">
            <w:fldChar w:fldCharType="begin"/>
          </w:r>
          <w:r w:rsidRPr="00F3522F">
            <w:instrText xml:space="preserve">CITATION Kaç09 \p 403 \t  \l 1055 </w:instrText>
          </w:r>
          <w:r w:rsidRPr="00F3522F">
            <w:fldChar w:fldCharType="separate"/>
          </w:r>
          <w:r w:rsidRPr="00F3522F">
            <w:rPr>
              <w:noProof/>
            </w:rPr>
            <w:t>(Kaçalin, 2009, s. 403)</w:t>
          </w:r>
          <w:r w:rsidRPr="00F3522F">
            <w:fldChar w:fldCharType="end"/>
          </w:r>
        </w:sdtContent>
      </w:sdt>
      <w:r w:rsidRPr="00F3522F">
        <w:t xml:space="preserve">. </w:t>
      </w:r>
      <w:proofErr w:type="spellStart"/>
      <w:r w:rsidRPr="00F3522F">
        <w:t>Sözlük</w:t>
      </w:r>
      <w:proofErr w:type="spellEnd"/>
      <w:r w:rsidRPr="00F3522F">
        <w:t xml:space="preserve">, </w:t>
      </w:r>
      <w:proofErr w:type="spellStart"/>
      <w:r w:rsidRPr="00F3522F">
        <w:t>eskilerin</w:t>
      </w:r>
      <w:proofErr w:type="spellEnd"/>
      <w:r w:rsidRPr="00F3522F">
        <w:t xml:space="preserve"> “</w:t>
      </w:r>
      <w:proofErr w:type="spellStart"/>
      <w:r w:rsidRPr="00F3522F">
        <w:t>tarif</w:t>
      </w:r>
      <w:proofErr w:type="spellEnd"/>
      <w:r w:rsidRPr="00F3522F">
        <w:t xml:space="preserve">” </w:t>
      </w:r>
      <w:proofErr w:type="spellStart"/>
      <w:r w:rsidRPr="00F3522F">
        <w:t>için</w:t>
      </w:r>
      <w:proofErr w:type="spellEnd"/>
      <w:r w:rsidRPr="00F3522F">
        <w:t xml:space="preserve"> </w:t>
      </w:r>
      <w:proofErr w:type="spellStart"/>
      <w:r w:rsidRPr="00F3522F">
        <w:t>söyledikleri</w:t>
      </w:r>
      <w:proofErr w:type="spellEnd"/>
      <w:r w:rsidRPr="00F3522F">
        <w:t xml:space="preserve"> “</w:t>
      </w:r>
      <w:proofErr w:type="spellStart"/>
      <w:r w:rsidRPr="00F3522F">
        <w:t>efrâdını</w:t>
      </w:r>
      <w:proofErr w:type="spellEnd"/>
      <w:r w:rsidRPr="00F3522F">
        <w:t xml:space="preserve"> </w:t>
      </w:r>
      <w:proofErr w:type="spellStart"/>
      <w:r w:rsidRPr="00F3522F">
        <w:t>câmi</w:t>
      </w:r>
      <w:proofErr w:type="spellEnd"/>
      <w:r w:rsidRPr="00F3522F">
        <w:t xml:space="preserve"> </w:t>
      </w:r>
      <w:proofErr w:type="spellStart"/>
      <w:r w:rsidRPr="00F3522F">
        <w:t>ağyârını</w:t>
      </w:r>
      <w:proofErr w:type="spellEnd"/>
      <w:r w:rsidRPr="00F3522F">
        <w:t xml:space="preserve"> </w:t>
      </w:r>
      <w:proofErr w:type="spellStart"/>
      <w:r w:rsidRPr="00F3522F">
        <w:t>mâni</w:t>
      </w:r>
      <w:proofErr w:type="spellEnd"/>
      <w:r w:rsidRPr="00F3522F">
        <w:t>” (</w:t>
      </w:r>
      <w:proofErr w:type="spellStart"/>
      <w:r w:rsidRPr="00F3522F">
        <w:t>gerekenleri</w:t>
      </w:r>
      <w:proofErr w:type="spellEnd"/>
      <w:r w:rsidRPr="00F3522F">
        <w:t xml:space="preserve"> </w:t>
      </w:r>
      <w:proofErr w:type="spellStart"/>
      <w:r w:rsidRPr="00F3522F">
        <w:t>içerip</w:t>
      </w:r>
      <w:proofErr w:type="spellEnd"/>
      <w:r w:rsidRPr="00F3522F">
        <w:t xml:space="preserve"> </w:t>
      </w:r>
      <w:proofErr w:type="spellStart"/>
      <w:r w:rsidRPr="00F3522F">
        <w:t>gerekmeyenleri</w:t>
      </w:r>
      <w:proofErr w:type="spellEnd"/>
      <w:r w:rsidRPr="00F3522F">
        <w:t xml:space="preserve"> </w:t>
      </w:r>
      <w:proofErr w:type="spellStart"/>
      <w:r w:rsidRPr="00F3522F">
        <w:t>dışarıda</w:t>
      </w:r>
      <w:proofErr w:type="spellEnd"/>
      <w:r w:rsidRPr="00F3522F">
        <w:t xml:space="preserve"> </w:t>
      </w:r>
      <w:proofErr w:type="spellStart"/>
      <w:r w:rsidRPr="00F3522F">
        <w:t>bırakma</w:t>
      </w:r>
      <w:proofErr w:type="spellEnd"/>
      <w:r w:rsidRPr="00F3522F">
        <w:t xml:space="preserve">) </w:t>
      </w:r>
      <w:proofErr w:type="spellStart"/>
      <w:r w:rsidRPr="00F3522F">
        <w:t>ilkesine</w:t>
      </w:r>
      <w:proofErr w:type="spellEnd"/>
      <w:r w:rsidRPr="00F3522F">
        <w:t xml:space="preserve"> </w:t>
      </w:r>
      <w:proofErr w:type="spellStart"/>
      <w:r w:rsidRPr="00F3522F">
        <w:t>uygun</w:t>
      </w:r>
      <w:proofErr w:type="spellEnd"/>
      <w:r w:rsidRPr="00F3522F">
        <w:t xml:space="preserve"> </w:t>
      </w:r>
      <w:proofErr w:type="spellStart"/>
      <w:r w:rsidRPr="00F3522F">
        <w:t>olmalıdır</w:t>
      </w:r>
      <w:proofErr w:type="spellEnd"/>
      <w:r w:rsidRPr="00F3522F">
        <w:t xml:space="preserve"> </w:t>
      </w:r>
      <w:r w:rsidRPr="00F3522F">
        <w:rPr>
          <w:noProof/>
        </w:rPr>
        <w:t>(Kaçalin, 2009, s. 403)</w:t>
      </w:r>
      <w:r w:rsidRPr="00F3522F">
        <w:t>.</w:t>
      </w:r>
    </w:p>
    <w:p w:rsidR="002A6F41" w:rsidRPr="00F3522F" w:rsidRDefault="002A6F41" w:rsidP="002A6F41">
      <w:pPr>
        <w:spacing w:line="280" w:lineRule="exact"/>
        <w:rPr>
          <w:rFonts w:eastAsia="Times New Roman" w:cs="Arial"/>
        </w:rPr>
      </w:pPr>
      <w:r w:rsidRPr="00F3522F">
        <w:rPr>
          <w:rFonts w:eastAsia="Times New Roman" w:cs="Arial"/>
        </w:rPr>
        <w:t xml:space="preserve">Sözlük hazırlamanın bilimi ya da zanaatı olan sözlükçülük, bir dilin veya karşılıklı olarak daha fazla dilin söz varlığını sözlük biçiminde ortaya koymak üzere yöntemleri araştırma; sözlük hazırlama, yazma ilkelerini, kurallarını geliştirme ve uygulama alanına çıkarma işidir </w:t>
      </w:r>
      <w:r w:rsidRPr="00F3522F">
        <w:rPr>
          <w:rFonts w:eastAsia="Times New Roman" w:cs="Arial"/>
          <w:noProof/>
        </w:rPr>
        <w:t>(TDK, 2011, s. 2157)</w:t>
      </w:r>
      <w:r w:rsidRPr="00F3522F">
        <w:rPr>
          <w:rFonts w:eastAsia="Times New Roman" w:cs="Arial"/>
        </w:rPr>
        <w:t xml:space="preserve">. </w:t>
      </w:r>
    </w:p>
    <w:p w:rsidR="002A6F41" w:rsidRPr="00F3522F" w:rsidRDefault="002A6F41" w:rsidP="002A6F41">
      <w:pPr>
        <w:spacing w:line="280" w:lineRule="exact"/>
        <w:rPr>
          <w:rFonts w:eastAsia="Times New Roman" w:cs="Arial"/>
          <w:color w:val="000000"/>
        </w:rPr>
      </w:pPr>
      <w:r w:rsidRPr="00F3522F">
        <w:rPr>
          <w:rFonts w:eastAsia="Times New Roman" w:cs="Arial"/>
        </w:rPr>
        <w:t xml:space="preserve">Sözlüklerde ilk aradığımız kayıtlı biçim olan ve en belirgin halde görülen madde başı, sözlük yapma düzeninde başlı başına bir anlam ifade eden ve siyah olarak yazılan, tanımı verilen sözlük birimidir </w:t>
      </w:r>
      <w:r w:rsidRPr="00F3522F">
        <w:rPr>
          <w:rFonts w:eastAsia="Times New Roman" w:cs="Arial"/>
          <w:noProof/>
        </w:rPr>
        <w:t>(TDK, 2011, s. 1599)</w:t>
      </w:r>
      <w:r w:rsidRPr="00F3522F">
        <w:rPr>
          <w:rFonts w:eastAsia="Times New Roman" w:cs="Arial"/>
        </w:rPr>
        <w:t xml:space="preserve">. Sözlük hazırlamada en önemli, en çok özen isteyen iş, madde başındaki tanımların verilmesidir. Kolayca yanlışlığa düşmeye ya da eksik anlatıma çok </w:t>
      </w:r>
      <w:r w:rsidRPr="00F3522F">
        <w:rPr>
          <w:rFonts w:eastAsia="Times New Roman" w:cs="Arial"/>
        </w:rPr>
        <w:lastRenderedPageBreak/>
        <w:t xml:space="preserve">elverişli olan bu işlem ayrı bir uzmanlığı ve geniş bir kültürü gerektirir </w:t>
      </w:r>
      <w:r w:rsidRPr="00F3522F">
        <w:rPr>
          <w:rFonts w:eastAsia="Times New Roman" w:cs="Arial"/>
          <w:noProof/>
        </w:rPr>
        <w:t>(Aksan, 1995, s. 409)</w:t>
      </w:r>
      <w:r w:rsidRPr="00F3522F">
        <w:rPr>
          <w:rFonts w:eastAsia="Times New Roman" w:cs="Arial"/>
        </w:rPr>
        <w:t>.</w:t>
      </w:r>
    </w:p>
    <w:p w:rsidR="002A6F41" w:rsidRPr="00F3522F" w:rsidRDefault="002A6F41" w:rsidP="002A6F41">
      <w:pPr>
        <w:spacing w:line="280" w:lineRule="exact"/>
        <w:rPr>
          <w:rFonts w:eastAsia="Times New Roman" w:cs="Arial"/>
        </w:rPr>
      </w:pPr>
      <w:r w:rsidRPr="00F3522F">
        <w:rPr>
          <w:rFonts w:eastAsia="Times New Roman" w:cs="Arial"/>
        </w:rPr>
        <w:t xml:space="preserve">Sözlük hazırlanırken belli hedefler gözetilir. Bu hedefler hazırlayanın niyetine göre değişir. Usta’nın tespitine göre sözlükçülükteki hedefler, ana çizgileriyle, aşağıdaki şekilde sıralanabilir </w:t>
      </w:r>
      <w:r w:rsidRPr="00F3522F">
        <w:rPr>
          <w:rFonts w:eastAsia="Times New Roman" w:cs="Arial"/>
          <w:noProof/>
        </w:rPr>
        <w:t>(Usta, 2010, s. 97)</w:t>
      </w:r>
      <w:r w:rsidRPr="00F3522F">
        <w:rPr>
          <w:rFonts w:eastAsia="Times New Roman" w:cs="Arial"/>
        </w:rPr>
        <w:t xml:space="preserve">: </w:t>
      </w:r>
    </w:p>
    <w:p w:rsidR="002A6F41" w:rsidRPr="00F3522F" w:rsidRDefault="002A6F41" w:rsidP="002A6F41">
      <w:pPr>
        <w:pStyle w:val="manzume"/>
      </w:pPr>
      <w:r w:rsidRPr="00F3522F">
        <w:t xml:space="preserve">1. </w:t>
      </w:r>
      <w:proofErr w:type="spellStart"/>
      <w:r w:rsidRPr="00F3522F">
        <w:t>Söz</w:t>
      </w:r>
      <w:proofErr w:type="spellEnd"/>
      <w:r w:rsidRPr="00F3522F">
        <w:t xml:space="preserve"> </w:t>
      </w:r>
      <w:proofErr w:type="spellStart"/>
      <w:r w:rsidRPr="00F3522F">
        <w:t>varlığının</w:t>
      </w:r>
      <w:proofErr w:type="spellEnd"/>
      <w:r w:rsidRPr="00F3522F">
        <w:t xml:space="preserve"> </w:t>
      </w:r>
      <w:proofErr w:type="spellStart"/>
      <w:r w:rsidRPr="00F3522F">
        <w:t>sözlükte</w:t>
      </w:r>
      <w:proofErr w:type="spellEnd"/>
      <w:r w:rsidRPr="00F3522F">
        <w:t xml:space="preserve"> </w:t>
      </w:r>
      <w:proofErr w:type="spellStart"/>
      <w:r w:rsidRPr="00F3522F">
        <w:t>tanımlanması</w:t>
      </w:r>
      <w:proofErr w:type="spellEnd"/>
      <w:r w:rsidRPr="00F3522F">
        <w:t xml:space="preserve"> </w:t>
      </w:r>
      <w:proofErr w:type="spellStart"/>
      <w:r w:rsidRPr="00F3522F">
        <w:t>için</w:t>
      </w:r>
      <w:proofErr w:type="spellEnd"/>
      <w:r w:rsidRPr="00F3522F">
        <w:t xml:space="preserve"> </w:t>
      </w:r>
      <w:proofErr w:type="spellStart"/>
      <w:r w:rsidRPr="00F3522F">
        <w:t>gerekli</w:t>
      </w:r>
      <w:proofErr w:type="spellEnd"/>
      <w:r w:rsidRPr="00F3522F">
        <w:t xml:space="preserve"> </w:t>
      </w:r>
      <w:proofErr w:type="spellStart"/>
      <w:r w:rsidRPr="00F3522F">
        <w:t>olan</w:t>
      </w:r>
      <w:proofErr w:type="spellEnd"/>
      <w:r w:rsidRPr="00F3522F">
        <w:t xml:space="preserve"> </w:t>
      </w:r>
      <w:proofErr w:type="spellStart"/>
      <w:r w:rsidRPr="00F3522F">
        <w:t>ilke</w:t>
      </w:r>
      <w:proofErr w:type="spellEnd"/>
      <w:r w:rsidRPr="00F3522F">
        <w:t xml:space="preserve"> </w:t>
      </w:r>
      <w:proofErr w:type="spellStart"/>
      <w:r w:rsidRPr="00F3522F">
        <w:t>ve</w:t>
      </w:r>
      <w:proofErr w:type="spellEnd"/>
      <w:r w:rsidRPr="00F3522F">
        <w:t xml:space="preserve"> </w:t>
      </w:r>
      <w:proofErr w:type="spellStart"/>
      <w:r w:rsidRPr="00F3522F">
        <w:t>usullerin</w:t>
      </w:r>
      <w:proofErr w:type="spellEnd"/>
      <w:r w:rsidRPr="00F3522F">
        <w:t xml:space="preserve"> </w:t>
      </w:r>
      <w:proofErr w:type="spellStart"/>
      <w:r w:rsidRPr="00F3522F">
        <w:t>bilimsel</w:t>
      </w:r>
      <w:proofErr w:type="spellEnd"/>
      <w:r w:rsidRPr="00F3522F">
        <w:t xml:space="preserve"> </w:t>
      </w:r>
      <w:proofErr w:type="spellStart"/>
      <w:r w:rsidRPr="00F3522F">
        <w:t>hazırlığı</w:t>
      </w:r>
      <w:proofErr w:type="spellEnd"/>
      <w:r w:rsidRPr="00F3522F">
        <w:t xml:space="preserve">, </w:t>
      </w:r>
      <w:proofErr w:type="spellStart"/>
      <w:r w:rsidRPr="00F3522F">
        <w:t>sözlükçülüğün</w:t>
      </w:r>
      <w:proofErr w:type="spellEnd"/>
      <w:r w:rsidRPr="00F3522F">
        <w:t xml:space="preserve"> </w:t>
      </w:r>
      <w:proofErr w:type="spellStart"/>
      <w:r w:rsidRPr="00F3522F">
        <w:t>temel</w:t>
      </w:r>
      <w:proofErr w:type="spellEnd"/>
      <w:r w:rsidRPr="00F3522F">
        <w:t xml:space="preserve"> </w:t>
      </w:r>
      <w:proofErr w:type="spellStart"/>
      <w:r w:rsidRPr="00F3522F">
        <w:t>hedefidir</w:t>
      </w:r>
      <w:proofErr w:type="spellEnd"/>
      <w:r w:rsidRPr="00F3522F">
        <w:t xml:space="preserve">. </w:t>
      </w:r>
      <w:proofErr w:type="spellStart"/>
      <w:r w:rsidRPr="00F3522F">
        <w:t>Ayrıca</w:t>
      </w:r>
      <w:proofErr w:type="spellEnd"/>
      <w:r w:rsidRPr="00F3522F">
        <w:t xml:space="preserve">, </w:t>
      </w:r>
      <w:proofErr w:type="spellStart"/>
      <w:r w:rsidRPr="00F3522F">
        <w:t>sözcüklerin</w:t>
      </w:r>
      <w:proofErr w:type="spellEnd"/>
      <w:r w:rsidRPr="00F3522F">
        <w:t xml:space="preserve"> </w:t>
      </w:r>
      <w:proofErr w:type="spellStart"/>
      <w:r w:rsidRPr="00F3522F">
        <w:t>dildeki</w:t>
      </w:r>
      <w:proofErr w:type="spellEnd"/>
      <w:r w:rsidRPr="00F3522F">
        <w:t xml:space="preserve"> </w:t>
      </w:r>
      <w:proofErr w:type="spellStart"/>
      <w:r w:rsidRPr="00F3522F">
        <w:t>farklı</w:t>
      </w:r>
      <w:proofErr w:type="spellEnd"/>
      <w:r w:rsidRPr="00F3522F">
        <w:t xml:space="preserve"> </w:t>
      </w:r>
      <w:proofErr w:type="spellStart"/>
      <w:r w:rsidRPr="00F3522F">
        <w:t>görünümlerini</w:t>
      </w:r>
      <w:proofErr w:type="spellEnd"/>
      <w:r w:rsidRPr="00F3522F">
        <w:t xml:space="preserve"> </w:t>
      </w:r>
      <w:proofErr w:type="spellStart"/>
      <w:r w:rsidRPr="00F3522F">
        <w:t>ortaya</w:t>
      </w:r>
      <w:proofErr w:type="spellEnd"/>
      <w:r w:rsidRPr="00F3522F">
        <w:t xml:space="preserve"> </w:t>
      </w:r>
      <w:proofErr w:type="spellStart"/>
      <w:r w:rsidRPr="00F3522F">
        <w:t>koymaya</w:t>
      </w:r>
      <w:proofErr w:type="spellEnd"/>
      <w:r w:rsidRPr="00F3522F">
        <w:t xml:space="preserve"> </w:t>
      </w:r>
      <w:proofErr w:type="spellStart"/>
      <w:r w:rsidRPr="00F3522F">
        <w:t>çalışan</w:t>
      </w:r>
      <w:proofErr w:type="spellEnd"/>
      <w:r w:rsidRPr="00F3522F">
        <w:t xml:space="preserve"> </w:t>
      </w:r>
      <w:proofErr w:type="spellStart"/>
      <w:r w:rsidRPr="00F3522F">
        <w:t>sözlüklerin</w:t>
      </w:r>
      <w:proofErr w:type="spellEnd"/>
      <w:r w:rsidRPr="00F3522F">
        <w:t xml:space="preserve"> </w:t>
      </w:r>
      <w:proofErr w:type="spellStart"/>
      <w:r w:rsidRPr="00F3522F">
        <w:t>oluşturulması</w:t>
      </w:r>
      <w:proofErr w:type="spellEnd"/>
      <w:r w:rsidRPr="00F3522F">
        <w:t xml:space="preserve"> da </w:t>
      </w:r>
      <w:proofErr w:type="spellStart"/>
      <w:r w:rsidRPr="00F3522F">
        <w:t>temel</w:t>
      </w:r>
      <w:proofErr w:type="spellEnd"/>
      <w:r w:rsidRPr="00F3522F">
        <w:t xml:space="preserve"> </w:t>
      </w:r>
      <w:proofErr w:type="spellStart"/>
      <w:r w:rsidRPr="00F3522F">
        <w:t>hedeflerden</w:t>
      </w:r>
      <w:proofErr w:type="spellEnd"/>
      <w:r w:rsidRPr="00F3522F">
        <w:t xml:space="preserve"> </w:t>
      </w:r>
      <w:proofErr w:type="spellStart"/>
      <w:r w:rsidRPr="00F3522F">
        <w:t>biridir</w:t>
      </w:r>
      <w:proofErr w:type="spellEnd"/>
      <w:r w:rsidRPr="00F3522F">
        <w:t>.</w:t>
      </w:r>
    </w:p>
    <w:p w:rsidR="002A6F41" w:rsidRPr="00F3522F" w:rsidRDefault="002A6F41" w:rsidP="002A6F41">
      <w:pPr>
        <w:pStyle w:val="manzume"/>
      </w:pPr>
      <w:r w:rsidRPr="00F3522F">
        <w:t xml:space="preserve">2. </w:t>
      </w:r>
      <w:proofErr w:type="spellStart"/>
      <w:r w:rsidRPr="00F3522F">
        <w:t>Sözlüklerin</w:t>
      </w:r>
      <w:proofErr w:type="spellEnd"/>
      <w:r w:rsidRPr="00F3522F">
        <w:t xml:space="preserve"> </w:t>
      </w:r>
      <w:proofErr w:type="spellStart"/>
      <w:r w:rsidRPr="00F3522F">
        <w:t>tipolojisini</w:t>
      </w:r>
      <w:proofErr w:type="spellEnd"/>
      <w:r w:rsidRPr="00F3522F">
        <w:t xml:space="preserve"> </w:t>
      </w:r>
      <w:proofErr w:type="spellStart"/>
      <w:r w:rsidRPr="00F3522F">
        <w:t>çıkarmak</w:t>
      </w:r>
      <w:proofErr w:type="spellEnd"/>
      <w:r w:rsidRPr="00F3522F">
        <w:t xml:space="preserve">, </w:t>
      </w:r>
      <w:proofErr w:type="spellStart"/>
      <w:r w:rsidRPr="00F3522F">
        <w:t>öncelikli</w:t>
      </w:r>
      <w:proofErr w:type="spellEnd"/>
      <w:r w:rsidRPr="00F3522F">
        <w:t xml:space="preserve"> </w:t>
      </w:r>
      <w:proofErr w:type="spellStart"/>
      <w:r w:rsidRPr="00F3522F">
        <w:t>konulardandır</w:t>
      </w:r>
      <w:proofErr w:type="spellEnd"/>
      <w:r w:rsidRPr="00F3522F">
        <w:t xml:space="preserve">. Pratik </w:t>
      </w:r>
      <w:proofErr w:type="spellStart"/>
      <w:r w:rsidRPr="00F3522F">
        <w:t>sözlükçülüğün</w:t>
      </w:r>
      <w:proofErr w:type="spellEnd"/>
      <w:r w:rsidRPr="00F3522F">
        <w:t xml:space="preserve"> </w:t>
      </w:r>
      <w:proofErr w:type="spellStart"/>
      <w:r w:rsidRPr="00F3522F">
        <w:t>çağdaş</w:t>
      </w:r>
      <w:proofErr w:type="spellEnd"/>
      <w:r w:rsidRPr="00F3522F">
        <w:t xml:space="preserve"> </w:t>
      </w:r>
      <w:proofErr w:type="spellStart"/>
      <w:r w:rsidRPr="00F3522F">
        <w:t>yönelimleri</w:t>
      </w:r>
      <w:proofErr w:type="spellEnd"/>
      <w:r w:rsidRPr="00F3522F">
        <w:t xml:space="preserve"> (</w:t>
      </w:r>
      <w:proofErr w:type="spellStart"/>
      <w:r w:rsidRPr="00F3522F">
        <w:t>bilgisayarlaştırma</w:t>
      </w:r>
      <w:proofErr w:type="spellEnd"/>
      <w:r w:rsidRPr="00F3522F">
        <w:t xml:space="preserve">, </w:t>
      </w:r>
      <w:proofErr w:type="spellStart"/>
      <w:r w:rsidRPr="00F3522F">
        <w:t>yararcılık</w:t>
      </w:r>
      <w:proofErr w:type="spellEnd"/>
      <w:r w:rsidRPr="00F3522F">
        <w:t xml:space="preserve">, </w:t>
      </w:r>
      <w:proofErr w:type="spellStart"/>
      <w:r w:rsidRPr="00F3522F">
        <w:t>bilişimsel</w:t>
      </w:r>
      <w:proofErr w:type="spellEnd"/>
      <w:r w:rsidRPr="00F3522F">
        <w:t xml:space="preserve"> </w:t>
      </w:r>
      <w:proofErr w:type="spellStart"/>
      <w:r w:rsidRPr="00F3522F">
        <w:t>metot</w:t>
      </w:r>
      <w:proofErr w:type="spellEnd"/>
      <w:r w:rsidRPr="00F3522F">
        <w:t xml:space="preserve">, </w:t>
      </w:r>
      <w:proofErr w:type="spellStart"/>
      <w:r w:rsidRPr="00F3522F">
        <w:t>sözlüklerin</w:t>
      </w:r>
      <w:proofErr w:type="spellEnd"/>
      <w:r w:rsidRPr="00F3522F">
        <w:t xml:space="preserve"> </w:t>
      </w:r>
      <w:proofErr w:type="spellStart"/>
      <w:r w:rsidRPr="00F3522F">
        <w:t>toplumsal</w:t>
      </w:r>
      <w:proofErr w:type="spellEnd"/>
      <w:r w:rsidRPr="00F3522F">
        <w:t xml:space="preserve"> </w:t>
      </w:r>
      <w:proofErr w:type="spellStart"/>
      <w:r w:rsidRPr="00F3522F">
        <w:t>hedefleri</w:t>
      </w:r>
      <w:proofErr w:type="spellEnd"/>
      <w:r w:rsidRPr="00F3522F">
        <w:t xml:space="preserve"> vs.) </w:t>
      </w:r>
      <w:proofErr w:type="spellStart"/>
      <w:r w:rsidRPr="00F3522F">
        <w:t>tipolojinin</w:t>
      </w:r>
      <w:proofErr w:type="spellEnd"/>
      <w:r w:rsidRPr="00F3522F">
        <w:t xml:space="preserve"> </w:t>
      </w:r>
      <w:proofErr w:type="spellStart"/>
      <w:r w:rsidRPr="00F3522F">
        <w:t>geliştirilmesinde</w:t>
      </w:r>
      <w:proofErr w:type="spellEnd"/>
      <w:r w:rsidRPr="00F3522F">
        <w:t xml:space="preserve"> </w:t>
      </w:r>
      <w:proofErr w:type="spellStart"/>
      <w:r w:rsidRPr="00F3522F">
        <w:t>etkili</w:t>
      </w:r>
      <w:proofErr w:type="spellEnd"/>
      <w:r w:rsidRPr="00F3522F">
        <w:t xml:space="preserve"> </w:t>
      </w:r>
      <w:proofErr w:type="spellStart"/>
      <w:r w:rsidRPr="00F3522F">
        <w:t>olmaktadır</w:t>
      </w:r>
      <w:proofErr w:type="spellEnd"/>
      <w:r w:rsidRPr="00F3522F">
        <w:t xml:space="preserve">. </w:t>
      </w:r>
      <w:proofErr w:type="spellStart"/>
      <w:r w:rsidRPr="00F3522F">
        <w:t>Sözlük</w:t>
      </w:r>
      <w:proofErr w:type="spellEnd"/>
      <w:r w:rsidRPr="00F3522F">
        <w:t xml:space="preserve"> </w:t>
      </w:r>
      <w:proofErr w:type="spellStart"/>
      <w:r w:rsidRPr="00F3522F">
        <w:t>tipolojisini</w:t>
      </w:r>
      <w:proofErr w:type="spellEnd"/>
      <w:r w:rsidRPr="00F3522F">
        <w:t xml:space="preserve"> </w:t>
      </w:r>
      <w:proofErr w:type="spellStart"/>
      <w:r w:rsidRPr="00F3522F">
        <w:t>çıkarmak</w:t>
      </w:r>
      <w:proofErr w:type="spellEnd"/>
      <w:r w:rsidRPr="00F3522F">
        <w:t xml:space="preserve">, </w:t>
      </w:r>
      <w:proofErr w:type="spellStart"/>
      <w:r w:rsidRPr="00F3522F">
        <w:t>sözlükçülüğün</w:t>
      </w:r>
      <w:proofErr w:type="spellEnd"/>
      <w:r w:rsidRPr="00F3522F">
        <w:t xml:space="preserve"> </w:t>
      </w:r>
      <w:proofErr w:type="spellStart"/>
      <w:r w:rsidRPr="00F3522F">
        <w:t>genel</w:t>
      </w:r>
      <w:proofErr w:type="spellEnd"/>
      <w:r w:rsidRPr="00F3522F">
        <w:t xml:space="preserve"> </w:t>
      </w:r>
      <w:proofErr w:type="spellStart"/>
      <w:r w:rsidRPr="00F3522F">
        <w:t>ilkelerini</w:t>
      </w:r>
      <w:proofErr w:type="spellEnd"/>
      <w:r w:rsidRPr="00F3522F">
        <w:t xml:space="preserve"> </w:t>
      </w:r>
      <w:proofErr w:type="spellStart"/>
      <w:r w:rsidRPr="00F3522F">
        <w:t>ortaya</w:t>
      </w:r>
      <w:proofErr w:type="spellEnd"/>
      <w:r w:rsidRPr="00F3522F">
        <w:t xml:space="preserve"> </w:t>
      </w:r>
      <w:proofErr w:type="spellStart"/>
      <w:r w:rsidRPr="00F3522F">
        <w:t>koymak</w:t>
      </w:r>
      <w:proofErr w:type="spellEnd"/>
      <w:r w:rsidRPr="00F3522F">
        <w:t xml:space="preserve"> </w:t>
      </w:r>
      <w:proofErr w:type="spellStart"/>
      <w:r w:rsidRPr="00F3522F">
        <w:t>için</w:t>
      </w:r>
      <w:proofErr w:type="spellEnd"/>
      <w:r w:rsidRPr="00F3522F">
        <w:t xml:space="preserve"> </w:t>
      </w:r>
      <w:proofErr w:type="spellStart"/>
      <w:r w:rsidRPr="00F3522F">
        <w:t>gereklidir</w:t>
      </w:r>
      <w:proofErr w:type="spellEnd"/>
      <w:r w:rsidRPr="00F3522F">
        <w:t>.</w:t>
      </w:r>
    </w:p>
    <w:p w:rsidR="002A6F41" w:rsidRPr="00F3522F" w:rsidRDefault="002A6F41" w:rsidP="002A6F41">
      <w:pPr>
        <w:pStyle w:val="manzume"/>
      </w:pPr>
      <w:r w:rsidRPr="00F3522F">
        <w:t xml:space="preserve">3. </w:t>
      </w:r>
      <w:proofErr w:type="spellStart"/>
      <w:r w:rsidRPr="00F3522F">
        <w:t>Sözlükçülük</w:t>
      </w:r>
      <w:proofErr w:type="spellEnd"/>
      <w:r w:rsidRPr="00F3522F">
        <w:t xml:space="preserve"> </w:t>
      </w:r>
      <w:proofErr w:type="spellStart"/>
      <w:r w:rsidRPr="00F3522F">
        <w:t>teorisi</w:t>
      </w:r>
      <w:proofErr w:type="spellEnd"/>
      <w:r w:rsidRPr="00F3522F">
        <w:t xml:space="preserve">, </w:t>
      </w:r>
      <w:proofErr w:type="spellStart"/>
      <w:r w:rsidRPr="00F3522F">
        <w:t>sözlük</w:t>
      </w:r>
      <w:proofErr w:type="spellEnd"/>
      <w:r w:rsidRPr="00F3522F">
        <w:t xml:space="preserve"> </w:t>
      </w:r>
      <w:proofErr w:type="spellStart"/>
      <w:r w:rsidRPr="00F3522F">
        <w:t>yazımı</w:t>
      </w:r>
      <w:proofErr w:type="spellEnd"/>
      <w:r w:rsidRPr="00F3522F">
        <w:t xml:space="preserve"> </w:t>
      </w:r>
      <w:proofErr w:type="spellStart"/>
      <w:r w:rsidRPr="00F3522F">
        <w:t>ile</w:t>
      </w:r>
      <w:proofErr w:type="spellEnd"/>
      <w:r w:rsidRPr="00F3522F">
        <w:t xml:space="preserve"> </w:t>
      </w:r>
      <w:proofErr w:type="spellStart"/>
      <w:r w:rsidRPr="00F3522F">
        <w:t>yan</w:t>
      </w:r>
      <w:proofErr w:type="spellEnd"/>
      <w:r w:rsidRPr="00F3522F">
        <w:t xml:space="preserve"> </w:t>
      </w:r>
      <w:proofErr w:type="spellStart"/>
      <w:r w:rsidRPr="00F3522F">
        <w:t>yana</w:t>
      </w:r>
      <w:proofErr w:type="spellEnd"/>
      <w:r w:rsidRPr="00F3522F">
        <w:t xml:space="preserve"> </w:t>
      </w:r>
      <w:proofErr w:type="spellStart"/>
      <w:r w:rsidRPr="00F3522F">
        <w:t>yürüyen</w:t>
      </w:r>
      <w:proofErr w:type="spellEnd"/>
      <w:r w:rsidRPr="00F3522F">
        <w:t xml:space="preserve"> </w:t>
      </w:r>
      <w:proofErr w:type="spellStart"/>
      <w:r w:rsidRPr="00F3522F">
        <w:t>gelişme</w:t>
      </w:r>
      <w:proofErr w:type="spellEnd"/>
      <w:r w:rsidRPr="00F3522F">
        <w:t xml:space="preserve"> </w:t>
      </w:r>
      <w:proofErr w:type="spellStart"/>
      <w:r w:rsidRPr="00F3522F">
        <w:t>sürecinde</w:t>
      </w:r>
      <w:proofErr w:type="spellEnd"/>
      <w:r w:rsidRPr="00F3522F">
        <w:t xml:space="preserve">, </w:t>
      </w:r>
      <w:proofErr w:type="spellStart"/>
      <w:r w:rsidRPr="00F3522F">
        <w:t>teorik</w:t>
      </w:r>
      <w:proofErr w:type="spellEnd"/>
      <w:r w:rsidRPr="00F3522F">
        <w:t xml:space="preserve"> </w:t>
      </w:r>
      <w:proofErr w:type="spellStart"/>
      <w:r w:rsidRPr="00F3522F">
        <w:t>bir</w:t>
      </w:r>
      <w:proofErr w:type="spellEnd"/>
      <w:r w:rsidRPr="00F3522F">
        <w:t xml:space="preserve"> </w:t>
      </w:r>
      <w:proofErr w:type="spellStart"/>
      <w:r w:rsidRPr="00F3522F">
        <w:t>disiplin</w:t>
      </w:r>
      <w:proofErr w:type="spellEnd"/>
      <w:r w:rsidRPr="00F3522F">
        <w:t xml:space="preserve"> </w:t>
      </w:r>
      <w:proofErr w:type="spellStart"/>
      <w:r w:rsidRPr="00F3522F">
        <w:t>olma</w:t>
      </w:r>
      <w:proofErr w:type="spellEnd"/>
      <w:r w:rsidRPr="00F3522F">
        <w:t xml:space="preserve"> </w:t>
      </w:r>
      <w:proofErr w:type="spellStart"/>
      <w:r w:rsidRPr="00F3522F">
        <w:t>yolunda</w:t>
      </w:r>
      <w:proofErr w:type="spellEnd"/>
      <w:r w:rsidRPr="00F3522F">
        <w:t xml:space="preserve"> </w:t>
      </w:r>
      <w:proofErr w:type="spellStart"/>
      <w:r w:rsidRPr="00F3522F">
        <w:t>ilerlemektedir</w:t>
      </w:r>
      <w:proofErr w:type="spellEnd"/>
      <w:r w:rsidRPr="00F3522F">
        <w:t xml:space="preserve">. Bu </w:t>
      </w:r>
      <w:proofErr w:type="spellStart"/>
      <w:r w:rsidRPr="00F3522F">
        <w:t>disiplinin</w:t>
      </w:r>
      <w:proofErr w:type="spellEnd"/>
      <w:r w:rsidRPr="00F3522F">
        <w:t xml:space="preserve"> belli </w:t>
      </w:r>
      <w:proofErr w:type="spellStart"/>
      <w:r w:rsidRPr="00F3522F">
        <w:t>başlı</w:t>
      </w:r>
      <w:proofErr w:type="spellEnd"/>
      <w:r w:rsidRPr="00F3522F">
        <w:t xml:space="preserve"> </w:t>
      </w:r>
      <w:proofErr w:type="spellStart"/>
      <w:r w:rsidRPr="00F3522F">
        <w:t>üç</w:t>
      </w:r>
      <w:proofErr w:type="spellEnd"/>
      <w:r w:rsidRPr="00F3522F">
        <w:t xml:space="preserve"> </w:t>
      </w:r>
      <w:proofErr w:type="spellStart"/>
      <w:r w:rsidRPr="00F3522F">
        <w:t>doğrultuda</w:t>
      </w:r>
      <w:proofErr w:type="spellEnd"/>
      <w:r w:rsidRPr="00F3522F">
        <w:t xml:space="preserve"> </w:t>
      </w:r>
      <w:proofErr w:type="spellStart"/>
      <w:r w:rsidRPr="00F3522F">
        <w:t>ilerlediği</w:t>
      </w:r>
      <w:proofErr w:type="spellEnd"/>
      <w:r w:rsidRPr="00F3522F">
        <w:t xml:space="preserve"> </w:t>
      </w:r>
      <w:proofErr w:type="spellStart"/>
      <w:r w:rsidRPr="00F3522F">
        <w:t>görülmektedir</w:t>
      </w:r>
      <w:proofErr w:type="spellEnd"/>
      <w:r w:rsidRPr="00F3522F">
        <w:t xml:space="preserve">: </w:t>
      </w:r>
      <w:proofErr w:type="spellStart"/>
      <w:r w:rsidRPr="00F3522F">
        <w:t>Eğitim-öğretim</w:t>
      </w:r>
      <w:proofErr w:type="spellEnd"/>
      <w:r w:rsidRPr="00F3522F">
        <w:t xml:space="preserve"> </w:t>
      </w:r>
      <w:proofErr w:type="spellStart"/>
      <w:r w:rsidRPr="00F3522F">
        <w:t>amaçlı</w:t>
      </w:r>
      <w:proofErr w:type="spellEnd"/>
      <w:r w:rsidRPr="00F3522F">
        <w:t xml:space="preserve">, </w:t>
      </w:r>
      <w:proofErr w:type="spellStart"/>
      <w:r w:rsidRPr="00F3522F">
        <w:t>çok</w:t>
      </w:r>
      <w:proofErr w:type="spellEnd"/>
      <w:r w:rsidRPr="00F3522F">
        <w:t xml:space="preserve"> </w:t>
      </w:r>
      <w:proofErr w:type="spellStart"/>
      <w:r w:rsidRPr="00F3522F">
        <w:t>dilli</w:t>
      </w:r>
      <w:proofErr w:type="spellEnd"/>
      <w:r w:rsidRPr="00F3522F">
        <w:t xml:space="preserve">, </w:t>
      </w:r>
      <w:proofErr w:type="spellStart"/>
      <w:r w:rsidRPr="00F3522F">
        <w:t>bilimsel-teknik</w:t>
      </w:r>
      <w:proofErr w:type="spellEnd"/>
      <w:r w:rsidRPr="00F3522F">
        <w:t>.</w:t>
      </w:r>
    </w:p>
    <w:p w:rsidR="002A6F41" w:rsidRPr="00F3522F" w:rsidRDefault="002A6F41" w:rsidP="002A6F41">
      <w:pPr>
        <w:spacing w:line="280" w:lineRule="exact"/>
        <w:rPr>
          <w:rFonts w:eastAsia="Times New Roman" w:cs="Arial"/>
        </w:rPr>
      </w:pPr>
      <w:r w:rsidRPr="00F3522F">
        <w:rPr>
          <w:rFonts w:eastAsia="Times New Roman" w:cs="Arial"/>
        </w:rPr>
        <w:t xml:space="preserve">Türkiye Türkçesi söz varlığını yetkin bir biçimde değerlendirememek ve sürekli olarak sözlükteki madde başlarının niceliği üzerinde yoğunlaşmak, sözlük hazırlayıcılarının “yöntem” konusuna yeterince eğilmelerini engellemiş; </w:t>
      </w:r>
      <w:r w:rsidRPr="00F3522F">
        <w:rPr>
          <w:rFonts w:eastAsia="Times New Roman" w:cs="Arial"/>
          <w:i/>
          <w:iCs/>
        </w:rPr>
        <w:t>Türkçe Sözlük</w:t>
      </w:r>
      <w:r w:rsidRPr="00F3522F">
        <w:rPr>
          <w:rFonts w:eastAsia="Times New Roman" w:cs="Arial"/>
        </w:rPr>
        <w:t xml:space="preserve">, içindeki birçok değerlendirme ve örneklendirme hatası yüzünden işlevselliğini yitirmiştir. Oysaki sözlüklerde “tanımlayıcı, açıklayıcı, doğrulayıcı, önerici, </w:t>
      </w:r>
      <w:proofErr w:type="spellStart"/>
      <w:r w:rsidRPr="00F3522F">
        <w:rPr>
          <w:rFonts w:eastAsia="Times New Roman" w:cs="Arial"/>
        </w:rPr>
        <w:t>örneklendirici</w:t>
      </w:r>
      <w:proofErr w:type="spellEnd"/>
      <w:r w:rsidRPr="00F3522F">
        <w:rPr>
          <w:rFonts w:eastAsia="Times New Roman" w:cs="Arial"/>
        </w:rPr>
        <w:t xml:space="preserve">” yönlerin ağırlıkta olması gerekir. Öte yandan sözlüğün hazırlanış amacı ve hedef kitlesinin netleştirilememiş olması da önemli bir etkendir. Bu sorunun kaynağı, sözlükbilimi ilkelerinin uygulanmamasında aranmalı ve ona göre çözümler üretilmelidir. Bu amaçla, </w:t>
      </w:r>
      <w:r w:rsidRPr="00F3522F">
        <w:rPr>
          <w:rFonts w:eastAsia="Times New Roman" w:cs="Arial"/>
          <w:i/>
          <w:iCs/>
        </w:rPr>
        <w:t xml:space="preserve">Türkçe </w:t>
      </w:r>
      <w:proofErr w:type="spellStart"/>
      <w:r w:rsidRPr="00F3522F">
        <w:rPr>
          <w:rFonts w:eastAsia="Times New Roman" w:cs="Arial"/>
          <w:i/>
          <w:iCs/>
        </w:rPr>
        <w:t>Sözlük</w:t>
      </w:r>
      <w:r w:rsidRPr="00F3522F">
        <w:rPr>
          <w:rFonts w:eastAsia="Times New Roman" w:cs="Arial"/>
        </w:rPr>
        <w:t>’te</w:t>
      </w:r>
      <w:proofErr w:type="spellEnd"/>
      <w:r w:rsidRPr="00F3522F">
        <w:rPr>
          <w:rFonts w:eastAsia="Times New Roman" w:cs="Arial"/>
        </w:rPr>
        <w:t xml:space="preserve"> bir </w:t>
      </w:r>
      <w:r w:rsidRPr="00F3522F">
        <w:rPr>
          <w:rFonts w:eastAsia="Times New Roman" w:cs="Arial"/>
          <w:i/>
          <w:iCs/>
        </w:rPr>
        <w:t xml:space="preserve">yöntem </w:t>
      </w:r>
      <w:r w:rsidRPr="00F3522F">
        <w:rPr>
          <w:rFonts w:eastAsia="Times New Roman" w:cs="Arial"/>
        </w:rPr>
        <w:t xml:space="preserve">sorununun bulunduğuna dikkat çekmek isterim </w:t>
      </w:r>
      <w:r w:rsidRPr="00F3522F">
        <w:rPr>
          <w:rFonts w:eastAsia="Times New Roman" w:cs="Arial"/>
          <w:noProof/>
        </w:rPr>
        <w:t>(Usta, 2006, s. 226)</w:t>
      </w:r>
      <w:r w:rsidRPr="00F3522F">
        <w:rPr>
          <w:rFonts w:eastAsia="Times New Roman" w:cs="Arial"/>
        </w:rPr>
        <w:t>.</w:t>
      </w:r>
    </w:p>
    <w:p w:rsidR="002A6F41" w:rsidRPr="00F3522F" w:rsidRDefault="002A6F41" w:rsidP="002A6F41">
      <w:pPr>
        <w:spacing w:line="280" w:lineRule="exact"/>
        <w:rPr>
          <w:rFonts w:eastAsia="Times New Roman" w:cs="Arial"/>
        </w:rPr>
      </w:pPr>
      <w:r w:rsidRPr="00F3522F">
        <w:rPr>
          <w:rFonts w:eastAsia="Times New Roman" w:cs="Arial"/>
        </w:rPr>
        <w:t xml:space="preserve">Madde başlarında verilen anlamlar hazırlayanın bakışına, dünyayı tanımasına, farklı dünyalara anlam taşıyabilmesine göre değişiklik gösterir. Madde başlarının karşılığı veya açıklaması olan anlamın yapılandırılmasını sağlayacak yöntem ve teknikler sadece anlam karşılamakta kullanılmayıp aynı zamanda hayatın ve kültürün bir izahı olması bakımından önem taşımaktadır </w:t>
      </w:r>
      <w:r w:rsidRPr="00F3522F">
        <w:rPr>
          <w:rFonts w:eastAsia="Times New Roman" w:cs="Arial"/>
          <w:noProof/>
        </w:rPr>
        <w:t>(Karadüz, 2009, s. 647-648). Dolayısıyla anlam vermede şu özellikler önemlidir ve madde başı açıklamalarında görülmelidir</w:t>
      </w:r>
      <w:r w:rsidRPr="00F3522F">
        <w:rPr>
          <w:rFonts w:eastAsia="Times New Roman" w:cs="Arial"/>
        </w:rPr>
        <w:t>:</w:t>
      </w:r>
    </w:p>
    <w:p w:rsidR="002A6F41" w:rsidRPr="00F3522F" w:rsidRDefault="002A6F41" w:rsidP="002A6F41">
      <w:pPr>
        <w:pStyle w:val="manzume"/>
      </w:pPr>
      <w:r w:rsidRPr="00F3522F">
        <w:t xml:space="preserve">a. </w:t>
      </w:r>
      <w:proofErr w:type="spellStart"/>
      <w:r w:rsidRPr="00F3522F">
        <w:t>Sözlüklerde</w:t>
      </w:r>
      <w:proofErr w:type="spellEnd"/>
      <w:r w:rsidRPr="00F3522F">
        <w:t xml:space="preserve"> </w:t>
      </w:r>
      <w:proofErr w:type="spellStart"/>
      <w:r w:rsidRPr="00F3522F">
        <w:t>sözcük</w:t>
      </w:r>
      <w:proofErr w:type="spellEnd"/>
      <w:r w:rsidRPr="00F3522F">
        <w:t xml:space="preserve"> </w:t>
      </w:r>
      <w:proofErr w:type="spellStart"/>
      <w:r w:rsidRPr="00F3522F">
        <w:t>anlamı</w:t>
      </w:r>
      <w:proofErr w:type="spellEnd"/>
      <w:r w:rsidRPr="00F3522F">
        <w:t xml:space="preserve"> </w:t>
      </w:r>
      <w:proofErr w:type="spellStart"/>
      <w:r w:rsidRPr="00F3522F">
        <w:t>verilirken</w:t>
      </w:r>
      <w:proofErr w:type="spellEnd"/>
      <w:r w:rsidRPr="00F3522F">
        <w:t xml:space="preserve">, </w:t>
      </w:r>
      <w:proofErr w:type="spellStart"/>
      <w:r w:rsidRPr="00F3522F">
        <w:t>açıklayıcı</w:t>
      </w:r>
      <w:proofErr w:type="spellEnd"/>
      <w:r w:rsidRPr="00F3522F">
        <w:t xml:space="preserve"> </w:t>
      </w:r>
      <w:proofErr w:type="spellStart"/>
      <w:r w:rsidRPr="00F3522F">
        <w:t>anlatım</w:t>
      </w:r>
      <w:proofErr w:type="spellEnd"/>
      <w:r w:rsidRPr="00F3522F">
        <w:t xml:space="preserve"> </w:t>
      </w:r>
      <w:proofErr w:type="spellStart"/>
      <w:r w:rsidRPr="00F3522F">
        <w:t>biçimi</w:t>
      </w:r>
      <w:proofErr w:type="spellEnd"/>
      <w:r w:rsidRPr="00F3522F">
        <w:t xml:space="preserve"> </w:t>
      </w:r>
      <w:proofErr w:type="spellStart"/>
      <w:r w:rsidRPr="00F3522F">
        <w:t>kullanılır</w:t>
      </w:r>
      <w:proofErr w:type="spellEnd"/>
      <w:r w:rsidRPr="00F3522F">
        <w:t xml:space="preserve">, </w:t>
      </w:r>
      <w:proofErr w:type="spellStart"/>
      <w:r w:rsidRPr="00F3522F">
        <w:t>tanım</w:t>
      </w:r>
      <w:proofErr w:type="spellEnd"/>
      <w:r w:rsidRPr="00F3522F">
        <w:t xml:space="preserve"> </w:t>
      </w:r>
      <w:proofErr w:type="spellStart"/>
      <w:r w:rsidRPr="00F3522F">
        <w:t>yapılır</w:t>
      </w:r>
      <w:proofErr w:type="spellEnd"/>
      <w:r w:rsidRPr="00F3522F">
        <w:t>.</w:t>
      </w:r>
    </w:p>
    <w:p w:rsidR="002A6F41" w:rsidRPr="00F3522F" w:rsidRDefault="002A6F41" w:rsidP="002A6F41">
      <w:pPr>
        <w:pStyle w:val="manzume"/>
      </w:pPr>
      <w:r w:rsidRPr="00F3522F">
        <w:lastRenderedPageBreak/>
        <w:t xml:space="preserve">b. </w:t>
      </w:r>
      <w:proofErr w:type="spellStart"/>
      <w:r w:rsidRPr="00F3522F">
        <w:t>Sözcük</w:t>
      </w:r>
      <w:proofErr w:type="spellEnd"/>
      <w:r w:rsidRPr="00F3522F">
        <w:t xml:space="preserve"> </w:t>
      </w:r>
      <w:proofErr w:type="spellStart"/>
      <w:r w:rsidRPr="00F3522F">
        <w:t>anlamının</w:t>
      </w:r>
      <w:proofErr w:type="spellEnd"/>
      <w:r w:rsidRPr="00F3522F">
        <w:t xml:space="preserve"> </w:t>
      </w:r>
      <w:proofErr w:type="spellStart"/>
      <w:r w:rsidRPr="00F3522F">
        <w:t>desteklenmesi</w:t>
      </w:r>
      <w:proofErr w:type="spellEnd"/>
      <w:r w:rsidRPr="00F3522F">
        <w:t xml:space="preserve"> </w:t>
      </w:r>
      <w:proofErr w:type="spellStart"/>
      <w:r w:rsidRPr="00F3522F">
        <w:t>için</w:t>
      </w:r>
      <w:proofErr w:type="spellEnd"/>
      <w:r w:rsidRPr="00F3522F">
        <w:t xml:space="preserve"> </w:t>
      </w:r>
      <w:proofErr w:type="spellStart"/>
      <w:r w:rsidRPr="00F3522F">
        <w:t>örneklendirmeler</w:t>
      </w:r>
      <w:proofErr w:type="spellEnd"/>
      <w:r w:rsidRPr="00F3522F">
        <w:t xml:space="preserve"> </w:t>
      </w:r>
      <w:proofErr w:type="spellStart"/>
      <w:r w:rsidRPr="00F3522F">
        <w:t>yapılır</w:t>
      </w:r>
      <w:proofErr w:type="spellEnd"/>
      <w:r w:rsidRPr="00F3522F">
        <w:t xml:space="preserve">. </w:t>
      </w:r>
      <w:proofErr w:type="spellStart"/>
      <w:r w:rsidRPr="00F3522F">
        <w:t>Sözcük</w:t>
      </w:r>
      <w:proofErr w:type="spellEnd"/>
      <w:r w:rsidRPr="00F3522F">
        <w:t xml:space="preserve"> </w:t>
      </w:r>
      <w:proofErr w:type="spellStart"/>
      <w:r w:rsidRPr="00F3522F">
        <w:t>anlamının</w:t>
      </w:r>
      <w:proofErr w:type="spellEnd"/>
      <w:r w:rsidRPr="00F3522F">
        <w:t xml:space="preserve"> </w:t>
      </w:r>
      <w:proofErr w:type="spellStart"/>
      <w:r w:rsidRPr="00F3522F">
        <w:t>verilmesinde</w:t>
      </w:r>
      <w:proofErr w:type="spellEnd"/>
      <w:r w:rsidRPr="00F3522F">
        <w:t xml:space="preserve"> </w:t>
      </w:r>
      <w:proofErr w:type="spellStart"/>
      <w:r w:rsidRPr="00F3522F">
        <w:t>kullanılan</w:t>
      </w:r>
      <w:proofErr w:type="spellEnd"/>
      <w:r w:rsidRPr="00F3522F">
        <w:t xml:space="preserve"> </w:t>
      </w:r>
      <w:proofErr w:type="spellStart"/>
      <w:r w:rsidRPr="00F3522F">
        <w:t>örnekler</w:t>
      </w:r>
      <w:proofErr w:type="spellEnd"/>
      <w:r w:rsidRPr="00F3522F">
        <w:t xml:space="preserve"> </w:t>
      </w:r>
      <w:proofErr w:type="spellStart"/>
      <w:r w:rsidRPr="00F3522F">
        <w:t>genelde</w:t>
      </w:r>
      <w:proofErr w:type="spellEnd"/>
      <w:r w:rsidRPr="00F3522F">
        <w:t xml:space="preserve"> </w:t>
      </w:r>
      <w:proofErr w:type="spellStart"/>
      <w:r w:rsidRPr="00F3522F">
        <w:t>cümle</w:t>
      </w:r>
      <w:proofErr w:type="spellEnd"/>
      <w:r w:rsidRPr="00F3522F">
        <w:t xml:space="preserve"> </w:t>
      </w:r>
      <w:proofErr w:type="spellStart"/>
      <w:r w:rsidRPr="00F3522F">
        <w:t>düzeyinde</w:t>
      </w:r>
      <w:proofErr w:type="spellEnd"/>
      <w:r w:rsidRPr="00F3522F">
        <w:t xml:space="preserve"> </w:t>
      </w:r>
      <w:proofErr w:type="spellStart"/>
      <w:r w:rsidRPr="00F3522F">
        <w:t>olmaktadır</w:t>
      </w:r>
      <w:proofErr w:type="spellEnd"/>
      <w:r w:rsidRPr="00F3522F">
        <w:t>.</w:t>
      </w:r>
    </w:p>
    <w:p w:rsidR="002A6F41" w:rsidRPr="00F3522F" w:rsidRDefault="002A6F41" w:rsidP="002A6F41">
      <w:pPr>
        <w:pStyle w:val="manzume"/>
        <w:rPr>
          <w:szCs w:val="24"/>
        </w:rPr>
      </w:pPr>
      <w:r w:rsidRPr="00F3522F">
        <w:t xml:space="preserve">c. </w:t>
      </w:r>
      <w:proofErr w:type="spellStart"/>
      <w:r w:rsidRPr="00F3522F">
        <w:t>Sözcük</w:t>
      </w:r>
      <w:proofErr w:type="spellEnd"/>
      <w:r w:rsidRPr="00F3522F">
        <w:t xml:space="preserve"> </w:t>
      </w:r>
      <w:proofErr w:type="spellStart"/>
      <w:r w:rsidRPr="00F3522F">
        <w:t>anlamının</w:t>
      </w:r>
      <w:proofErr w:type="spellEnd"/>
      <w:r w:rsidRPr="00F3522F">
        <w:t xml:space="preserve"> </w:t>
      </w:r>
      <w:proofErr w:type="spellStart"/>
      <w:r w:rsidRPr="00F3522F">
        <w:t>verilmesinde</w:t>
      </w:r>
      <w:proofErr w:type="spellEnd"/>
      <w:r w:rsidRPr="00F3522F">
        <w:t xml:space="preserve"> </w:t>
      </w:r>
      <w:proofErr w:type="spellStart"/>
      <w:r w:rsidRPr="00F3522F">
        <w:t>en</w:t>
      </w:r>
      <w:proofErr w:type="spellEnd"/>
      <w:r w:rsidRPr="00F3522F">
        <w:t xml:space="preserve"> </w:t>
      </w:r>
      <w:proofErr w:type="spellStart"/>
      <w:r w:rsidRPr="00F3522F">
        <w:t>çok</w:t>
      </w:r>
      <w:proofErr w:type="spellEnd"/>
      <w:r w:rsidRPr="00F3522F">
        <w:t xml:space="preserve"> </w:t>
      </w:r>
      <w:proofErr w:type="spellStart"/>
      <w:r w:rsidRPr="00F3522F">
        <w:t>kullanılan</w:t>
      </w:r>
      <w:proofErr w:type="spellEnd"/>
      <w:r w:rsidRPr="00F3522F">
        <w:t xml:space="preserve"> </w:t>
      </w:r>
      <w:proofErr w:type="spellStart"/>
      <w:r w:rsidRPr="00F3522F">
        <w:t>tekniklerden</w:t>
      </w:r>
      <w:proofErr w:type="spellEnd"/>
      <w:r w:rsidRPr="00F3522F">
        <w:t xml:space="preserve"> </w:t>
      </w:r>
      <w:proofErr w:type="spellStart"/>
      <w:r w:rsidRPr="00F3522F">
        <w:t>birisi</w:t>
      </w:r>
      <w:proofErr w:type="spellEnd"/>
      <w:r w:rsidRPr="00F3522F">
        <w:t xml:space="preserve"> de </w:t>
      </w:r>
      <w:proofErr w:type="spellStart"/>
      <w:r w:rsidRPr="00F3522F">
        <w:t>sözcüğün</w:t>
      </w:r>
      <w:proofErr w:type="spellEnd"/>
      <w:r w:rsidRPr="00F3522F">
        <w:t xml:space="preserve"> </w:t>
      </w:r>
      <w:proofErr w:type="spellStart"/>
      <w:r w:rsidRPr="00F3522F">
        <w:t>eş</w:t>
      </w:r>
      <w:proofErr w:type="spellEnd"/>
      <w:r w:rsidRPr="00F3522F">
        <w:t xml:space="preserve"> </w:t>
      </w:r>
      <w:proofErr w:type="spellStart"/>
      <w:r w:rsidRPr="00F3522F">
        <w:t>anlamının</w:t>
      </w:r>
      <w:proofErr w:type="spellEnd"/>
      <w:r w:rsidRPr="00F3522F">
        <w:t xml:space="preserve"> </w:t>
      </w:r>
      <w:proofErr w:type="spellStart"/>
      <w:r w:rsidRPr="00F3522F">
        <w:t>verilmesidir</w:t>
      </w:r>
      <w:proofErr w:type="spellEnd"/>
      <w:r w:rsidRPr="00F3522F">
        <w:t>.</w:t>
      </w:r>
    </w:p>
    <w:p w:rsidR="002A6F41" w:rsidRPr="00F3522F" w:rsidRDefault="002A6F41" w:rsidP="002A6F41">
      <w:pPr>
        <w:pStyle w:val="manzume"/>
        <w:rPr>
          <w:szCs w:val="24"/>
        </w:rPr>
      </w:pPr>
      <w:r w:rsidRPr="00F3522F">
        <w:t xml:space="preserve">d. </w:t>
      </w:r>
      <w:proofErr w:type="spellStart"/>
      <w:r w:rsidRPr="00F3522F">
        <w:t>Sözcük</w:t>
      </w:r>
      <w:proofErr w:type="spellEnd"/>
      <w:r w:rsidRPr="00F3522F">
        <w:t xml:space="preserve"> </w:t>
      </w:r>
      <w:proofErr w:type="spellStart"/>
      <w:r w:rsidRPr="00F3522F">
        <w:t>anlamı</w:t>
      </w:r>
      <w:proofErr w:type="spellEnd"/>
      <w:r w:rsidRPr="00F3522F">
        <w:t xml:space="preserve"> </w:t>
      </w:r>
      <w:proofErr w:type="spellStart"/>
      <w:r w:rsidRPr="00F3522F">
        <w:t>verilirken</w:t>
      </w:r>
      <w:proofErr w:type="spellEnd"/>
      <w:r w:rsidRPr="00F3522F">
        <w:t xml:space="preserve"> </w:t>
      </w:r>
      <w:proofErr w:type="spellStart"/>
      <w:r w:rsidRPr="00F3522F">
        <w:t>karşıt</w:t>
      </w:r>
      <w:proofErr w:type="spellEnd"/>
      <w:r w:rsidRPr="00F3522F">
        <w:t xml:space="preserve"> </w:t>
      </w:r>
      <w:proofErr w:type="spellStart"/>
      <w:r w:rsidRPr="00F3522F">
        <w:t>anlamlılıktan</w:t>
      </w:r>
      <w:proofErr w:type="spellEnd"/>
      <w:r w:rsidRPr="00F3522F">
        <w:t xml:space="preserve"> </w:t>
      </w:r>
      <w:proofErr w:type="spellStart"/>
      <w:r w:rsidRPr="00F3522F">
        <w:t>yararlanılır</w:t>
      </w:r>
      <w:proofErr w:type="spellEnd"/>
      <w:r w:rsidRPr="00F3522F">
        <w:t>.</w:t>
      </w:r>
    </w:p>
    <w:p w:rsidR="002A6F41" w:rsidRPr="00F3522F" w:rsidRDefault="002A6F41" w:rsidP="002A6F41">
      <w:pPr>
        <w:pStyle w:val="manzume"/>
        <w:rPr>
          <w:szCs w:val="24"/>
        </w:rPr>
      </w:pPr>
      <w:r w:rsidRPr="00F3522F">
        <w:t xml:space="preserve">e. </w:t>
      </w:r>
      <w:proofErr w:type="spellStart"/>
      <w:r w:rsidRPr="00F3522F">
        <w:t>Resimler</w:t>
      </w:r>
      <w:proofErr w:type="spellEnd"/>
      <w:r w:rsidRPr="00F3522F">
        <w:t xml:space="preserve"> </w:t>
      </w:r>
      <w:proofErr w:type="spellStart"/>
      <w:r w:rsidRPr="00F3522F">
        <w:t>yoluyla</w:t>
      </w:r>
      <w:proofErr w:type="spellEnd"/>
      <w:r w:rsidRPr="00F3522F">
        <w:t xml:space="preserve"> </w:t>
      </w:r>
      <w:proofErr w:type="spellStart"/>
      <w:r w:rsidRPr="00F3522F">
        <w:t>öğrenme</w:t>
      </w:r>
      <w:proofErr w:type="spellEnd"/>
      <w:r w:rsidRPr="00F3522F">
        <w:t>.</w:t>
      </w:r>
    </w:p>
    <w:p w:rsidR="002A6F41" w:rsidRPr="00F3522F" w:rsidRDefault="002A6F41" w:rsidP="002A6F41">
      <w:pPr>
        <w:pStyle w:val="manzume"/>
        <w:rPr>
          <w:szCs w:val="24"/>
        </w:rPr>
      </w:pPr>
      <w:r w:rsidRPr="00F3522F">
        <w:t xml:space="preserve">f. </w:t>
      </w:r>
      <w:proofErr w:type="spellStart"/>
      <w:r w:rsidRPr="00F3522F">
        <w:t>Örnek</w:t>
      </w:r>
      <w:proofErr w:type="spellEnd"/>
      <w:r w:rsidRPr="00F3522F">
        <w:t xml:space="preserve"> </w:t>
      </w:r>
      <w:proofErr w:type="spellStart"/>
      <w:r w:rsidRPr="00F3522F">
        <w:t>olay</w:t>
      </w:r>
      <w:proofErr w:type="spellEnd"/>
      <w:r w:rsidRPr="00F3522F">
        <w:t xml:space="preserve"> </w:t>
      </w:r>
      <w:proofErr w:type="spellStart"/>
      <w:r w:rsidRPr="00F3522F">
        <w:t>anlatma</w:t>
      </w:r>
      <w:proofErr w:type="spellEnd"/>
      <w:r w:rsidRPr="00F3522F">
        <w:t>.</w:t>
      </w:r>
    </w:p>
    <w:p w:rsidR="002A6F41" w:rsidRPr="00F3522F" w:rsidRDefault="002A6F41" w:rsidP="002A6F41">
      <w:pPr>
        <w:spacing w:line="280" w:lineRule="exact"/>
        <w:rPr>
          <w:rFonts w:eastAsia="Times New Roman" w:cs="Arial"/>
          <w:b/>
          <w:bCs/>
        </w:rPr>
      </w:pPr>
      <w:r w:rsidRPr="00F3522F">
        <w:rPr>
          <w:rFonts w:eastAsia="Times New Roman" w:cs="Arial"/>
          <w:b/>
          <w:bCs/>
        </w:rPr>
        <w:t>2. Genel sözlüklerde kelimelerin etimolojisi</w:t>
      </w:r>
    </w:p>
    <w:p w:rsidR="002A6F41" w:rsidRPr="00F3522F" w:rsidRDefault="002A6F41" w:rsidP="002A6F41">
      <w:pPr>
        <w:spacing w:line="280" w:lineRule="exact"/>
        <w:rPr>
          <w:rFonts w:eastAsia="Times New Roman" w:cs="Arial"/>
        </w:rPr>
      </w:pPr>
      <w:r w:rsidRPr="00F3522F">
        <w:rPr>
          <w:rFonts w:eastAsia="Times New Roman" w:cs="Arial"/>
        </w:rPr>
        <w:t>Genel sözlükler anlam ve yapıları sunma görevini yerine getirmektedir. Bu sözlüklerin bir özelliği de madde başı kelimesinin art zamanlı gelişimini vermektir. Art zamanlılık ve eş anlamlılık, dilde ihtiyaca göre yararlanılan kavramlardır. Sözlüklerde eş anlamlılık mevcut kelimelerin o andaki anlam karşılıklarını öğrenmek için kullanılan yöntemken, art zamanlılık ise madde başı kelimelerin köklerini, hangi lehçe veya dile ait olduklarını, ne zaman ortaya çıktıklarını, ses ve anlam bakımından geçirdikleri değişiklikleri öğrenmek için yararlanılan, daha geniş bilgi verme amaçlı bir yöntemdir.</w:t>
      </w:r>
    </w:p>
    <w:p w:rsidR="002A6F41" w:rsidRPr="00F3522F" w:rsidRDefault="002A6F41" w:rsidP="002A6F41">
      <w:pPr>
        <w:spacing w:line="280" w:lineRule="exact"/>
        <w:rPr>
          <w:rFonts w:eastAsia="Times New Roman" w:cs="Arial"/>
        </w:rPr>
      </w:pPr>
      <w:r w:rsidRPr="00F3522F">
        <w:rPr>
          <w:rFonts w:eastAsia="Times New Roman" w:cs="Arial"/>
        </w:rPr>
        <w:t xml:space="preserve">Etimoloji kelimesi Yunancadan çıkıp Latince yoluyla Fransızcadan Türkçeye geçmiş bir kelimedir. Ayverdi, etimolojiyi </w:t>
      </w:r>
      <w:r w:rsidRPr="00F3522F">
        <w:rPr>
          <w:rFonts w:eastAsia="Times New Roman" w:cs="Arial"/>
          <w:i/>
        </w:rPr>
        <w:t xml:space="preserve">bir dildeki kelimelerin köklerini, hangi lehçe veya dile ait olduklarını, ne zaman ortaya çıktıklarını, ses ve anlam bakımından geçirdikleri değişiklikleri inceleyen dil bilimi dalı, kök bilimi, köken bilimi, iştikak bilimi, </w:t>
      </w:r>
      <w:proofErr w:type="spellStart"/>
      <w:r w:rsidRPr="00F3522F">
        <w:rPr>
          <w:rFonts w:eastAsia="Times New Roman" w:cs="Arial"/>
          <w:i/>
        </w:rPr>
        <w:t>ilm</w:t>
      </w:r>
      <w:proofErr w:type="spellEnd"/>
      <w:r w:rsidRPr="00F3522F">
        <w:rPr>
          <w:rFonts w:eastAsia="Times New Roman" w:cs="Arial"/>
          <w:i/>
        </w:rPr>
        <w:t xml:space="preserve">-i iştikak </w:t>
      </w:r>
      <w:r w:rsidRPr="00F3522F">
        <w:rPr>
          <w:rFonts w:eastAsia="Times New Roman" w:cs="Arial"/>
        </w:rPr>
        <w:t xml:space="preserve">şeklinde tanımlar </w:t>
      </w:r>
      <w:sdt>
        <w:sdtPr>
          <w:rPr>
            <w:rFonts w:eastAsia="Times New Roman" w:cs="Arial"/>
          </w:rPr>
          <w:id w:val="624733367"/>
          <w:citation/>
        </w:sdtPr>
        <w:sdtEndPr/>
        <w:sdtContent>
          <w:r w:rsidRPr="00F3522F">
            <w:rPr>
              <w:rFonts w:eastAsia="Times New Roman" w:cs="Arial"/>
            </w:rPr>
            <w:fldChar w:fldCharType="begin"/>
          </w:r>
          <w:r>
            <w:rPr>
              <w:rFonts w:eastAsia="Times New Roman" w:cs="Arial"/>
            </w:rPr>
            <w:instrText xml:space="preserve">CITATION YerTutucu34 \p 358 \t  \l 1055 </w:instrText>
          </w:r>
          <w:r w:rsidRPr="00F3522F">
            <w:rPr>
              <w:rFonts w:eastAsia="Times New Roman" w:cs="Arial"/>
            </w:rPr>
            <w:fldChar w:fldCharType="separate"/>
          </w:r>
          <w:r w:rsidRPr="00F3522F">
            <w:rPr>
              <w:rFonts w:eastAsia="Times New Roman" w:cs="Arial"/>
              <w:noProof/>
            </w:rPr>
            <w:t>(Ayverdi İ. , 2011, s. 358)</w:t>
          </w:r>
          <w:r w:rsidRPr="00F3522F">
            <w:rPr>
              <w:rFonts w:eastAsia="Times New Roman" w:cs="Arial"/>
            </w:rPr>
            <w:fldChar w:fldCharType="end"/>
          </w:r>
        </w:sdtContent>
      </w:sdt>
      <w:r w:rsidRPr="00F3522F">
        <w:rPr>
          <w:rFonts w:eastAsia="Times New Roman" w:cs="Arial"/>
        </w:rPr>
        <w:t xml:space="preserve">. </w:t>
      </w:r>
    </w:p>
    <w:p w:rsidR="002A6F41" w:rsidRPr="00F3522F" w:rsidRDefault="002A6F41" w:rsidP="002A6F41">
      <w:pPr>
        <w:spacing w:line="280" w:lineRule="exact"/>
        <w:rPr>
          <w:rFonts w:eastAsia="Times New Roman" w:cs="Arial"/>
        </w:rPr>
      </w:pPr>
      <w:r w:rsidRPr="00F3522F">
        <w:rPr>
          <w:rFonts w:eastAsia="Times New Roman" w:cs="Arial"/>
        </w:rPr>
        <w:t>Etimoloji, dildeki bu tür kelimeleri kökenlerine, değişmelerine ve kaynak dillerine göre inceler ve sözlüklerde etraflıca açıklamaya çalışır. Her etimolojik açıklama doğru kabul edilmez; çünkü etimoloji aslında bir açıklama çabasıdır; önceki açıklamalar, doğrular zenginleştikçe yerini daha doğru açıklamalara bırakmak zorundadır.</w:t>
      </w:r>
    </w:p>
    <w:p w:rsidR="002A6F41" w:rsidRPr="00F3522F" w:rsidRDefault="002A6F41" w:rsidP="002A6F41">
      <w:pPr>
        <w:spacing w:line="280" w:lineRule="exact"/>
        <w:rPr>
          <w:rFonts w:eastAsia="Times New Roman" w:cs="Arial"/>
        </w:rPr>
      </w:pPr>
      <w:r w:rsidRPr="00F3522F">
        <w:rPr>
          <w:rFonts w:eastAsia="Times New Roman" w:cs="Arial"/>
        </w:rPr>
        <w:t>Genel sözlükler, dilin güncel bütün kelimelerini ele alan, eş anlamlılık yoluyla madde başlarını açıklayan ve sözlükçülükte en yaygın olarak kullanılan sözlüklerdendir. Çok çeşitli örnekleri ve tasnifi görülmektedir. Eminoğlu genel sözlükleri altı kısımda ele almıştır</w:t>
      </w:r>
      <w:r w:rsidRPr="00F3522F">
        <w:rPr>
          <w:rFonts w:eastAsia="Times New Roman" w:cs="Arial"/>
          <w:noProof/>
        </w:rPr>
        <w:t xml:space="preserve"> (2010, s. 21)</w:t>
      </w:r>
      <w:r w:rsidRPr="00F3522F">
        <w:rPr>
          <w:rFonts w:eastAsia="Times New Roman" w:cs="Arial"/>
        </w:rPr>
        <w:t>:</w:t>
      </w:r>
    </w:p>
    <w:p w:rsidR="002A6F41" w:rsidRPr="00DC42CA" w:rsidRDefault="002A6F41" w:rsidP="002A6F41">
      <w:pPr>
        <w:pStyle w:val="manzume"/>
      </w:pPr>
      <w:r w:rsidRPr="00F3522F">
        <w:t xml:space="preserve">1. </w:t>
      </w:r>
      <w:proofErr w:type="spellStart"/>
      <w:r w:rsidRPr="00F3522F">
        <w:t>Tek</w:t>
      </w:r>
      <w:proofErr w:type="spellEnd"/>
      <w:r w:rsidRPr="00F3522F">
        <w:t xml:space="preserve"> </w:t>
      </w:r>
      <w:proofErr w:type="spellStart"/>
      <w:r w:rsidRPr="00DC42CA">
        <w:t>dilli</w:t>
      </w:r>
      <w:proofErr w:type="spellEnd"/>
      <w:r w:rsidRPr="00DC42CA">
        <w:t xml:space="preserve"> </w:t>
      </w:r>
      <w:proofErr w:type="spellStart"/>
      <w:r w:rsidRPr="00DC42CA">
        <w:t>sözlükler</w:t>
      </w:r>
      <w:proofErr w:type="spellEnd"/>
      <w:r w:rsidRPr="00DC42CA">
        <w:t>,</w:t>
      </w:r>
    </w:p>
    <w:p w:rsidR="002A6F41" w:rsidRPr="00DC42CA" w:rsidRDefault="002A6F41" w:rsidP="002A6F41">
      <w:pPr>
        <w:pStyle w:val="manzume"/>
      </w:pPr>
      <w:r w:rsidRPr="00DC42CA">
        <w:t xml:space="preserve">2. </w:t>
      </w:r>
      <w:proofErr w:type="spellStart"/>
      <w:r w:rsidRPr="00DC42CA">
        <w:t>İki</w:t>
      </w:r>
      <w:proofErr w:type="spellEnd"/>
      <w:r w:rsidRPr="00DC42CA">
        <w:t xml:space="preserve"> </w:t>
      </w:r>
      <w:proofErr w:type="spellStart"/>
      <w:r w:rsidRPr="00DC42CA">
        <w:t>dilli</w:t>
      </w:r>
      <w:proofErr w:type="spellEnd"/>
      <w:r w:rsidRPr="00DC42CA">
        <w:t xml:space="preserve"> </w:t>
      </w:r>
      <w:proofErr w:type="spellStart"/>
      <w:r w:rsidRPr="00DC42CA">
        <w:t>sözlükler</w:t>
      </w:r>
      <w:proofErr w:type="spellEnd"/>
      <w:r w:rsidRPr="00DC42CA">
        <w:t>,</w:t>
      </w:r>
    </w:p>
    <w:p w:rsidR="002A6F41" w:rsidRPr="00DC42CA" w:rsidRDefault="002A6F41" w:rsidP="002A6F41">
      <w:pPr>
        <w:pStyle w:val="manzume"/>
      </w:pPr>
      <w:r w:rsidRPr="00DC42CA">
        <w:lastRenderedPageBreak/>
        <w:t xml:space="preserve">3. </w:t>
      </w:r>
      <w:proofErr w:type="spellStart"/>
      <w:r w:rsidRPr="00DC42CA">
        <w:t>İkiden</w:t>
      </w:r>
      <w:proofErr w:type="spellEnd"/>
      <w:r w:rsidRPr="00DC42CA">
        <w:t xml:space="preserve"> </w:t>
      </w:r>
      <w:proofErr w:type="spellStart"/>
      <w:r w:rsidRPr="00DC42CA">
        <w:t>çok</w:t>
      </w:r>
      <w:proofErr w:type="spellEnd"/>
      <w:r w:rsidRPr="00DC42CA">
        <w:t xml:space="preserve"> </w:t>
      </w:r>
      <w:proofErr w:type="spellStart"/>
      <w:r w:rsidRPr="00DC42CA">
        <w:t>dilli</w:t>
      </w:r>
      <w:proofErr w:type="spellEnd"/>
      <w:r w:rsidRPr="00DC42CA">
        <w:t xml:space="preserve"> </w:t>
      </w:r>
      <w:proofErr w:type="spellStart"/>
      <w:r w:rsidRPr="00DC42CA">
        <w:t>sözlükler</w:t>
      </w:r>
      <w:proofErr w:type="spellEnd"/>
      <w:r w:rsidRPr="00DC42CA">
        <w:t>,</w:t>
      </w:r>
    </w:p>
    <w:p w:rsidR="002A6F41" w:rsidRPr="00DC42CA" w:rsidRDefault="002A6F41" w:rsidP="002A6F41">
      <w:pPr>
        <w:pStyle w:val="manzume"/>
      </w:pPr>
      <w:r w:rsidRPr="00DC42CA">
        <w:t xml:space="preserve">4. </w:t>
      </w:r>
      <w:proofErr w:type="spellStart"/>
      <w:r w:rsidRPr="00DC42CA">
        <w:t>Manzum</w:t>
      </w:r>
      <w:proofErr w:type="spellEnd"/>
      <w:r w:rsidRPr="00DC42CA">
        <w:t xml:space="preserve"> </w:t>
      </w:r>
      <w:proofErr w:type="spellStart"/>
      <w:r w:rsidRPr="00DC42CA">
        <w:t>sözlükler</w:t>
      </w:r>
      <w:proofErr w:type="spellEnd"/>
      <w:r w:rsidRPr="00DC42CA">
        <w:t>,</w:t>
      </w:r>
    </w:p>
    <w:p w:rsidR="002A6F41" w:rsidRPr="00DC42CA" w:rsidRDefault="002A6F41" w:rsidP="002A6F41">
      <w:pPr>
        <w:pStyle w:val="manzume"/>
      </w:pPr>
      <w:r w:rsidRPr="00DC42CA">
        <w:t xml:space="preserve">5. </w:t>
      </w:r>
      <w:proofErr w:type="spellStart"/>
      <w:r w:rsidRPr="00DC42CA">
        <w:t>Ansiklopedik</w:t>
      </w:r>
      <w:proofErr w:type="spellEnd"/>
      <w:r w:rsidRPr="00DC42CA">
        <w:t xml:space="preserve"> </w:t>
      </w:r>
      <w:proofErr w:type="spellStart"/>
      <w:r w:rsidRPr="00DC42CA">
        <w:t>sözlükler</w:t>
      </w:r>
      <w:proofErr w:type="spellEnd"/>
      <w:r w:rsidRPr="00DC42CA">
        <w:t>,</w:t>
      </w:r>
    </w:p>
    <w:p w:rsidR="002A6F41" w:rsidRPr="00F3522F" w:rsidRDefault="002A6F41" w:rsidP="002A6F41">
      <w:pPr>
        <w:pStyle w:val="manzume"/>
      </w:pPr>
      <w:r w:rsidRPr="00DC42CA">
        <w:t xml:space="preserve">6. </w:t>
      </w:r>
      <w:proofErr w:type="spellStart"/>
      <w:r w:rsidRPr="00DC42CA">
        <w:t>Kafiye</w:t>
      </w:r>
      <w:proofErr w:type="spellEnd"/>
      <w:r w:rsidRPr="00DC42CA">
        <w:t xml:space="preserve"> </w:t>
      </w:r>
      <w:proofErr w:type="spellStart"/>
      <w:r w:rsidRPr="00DC42CA">
        <w:t>sözlükleri</w:t>
      </w:r>
      <w:proofErr w:type="spellEnd"/>
    </w:p>
    <w:p w:rsidR="002A6F41" w:rsidRPr="00F3522F" w:rsidRDefault="002A6F41" w:rsidP="002A6F41">
      <w:pPr>
        <w:spacing w:line="280" w:lineRule="exact"/>
        <w:rPr>
          <w:rFonts w:eastAsia="Times New Roman" w:cs="Arial"/>
        </w:rPr>
      </w:pPr>
      <w:r w:rsidRPr="00F3522F">
        <w:rPr>
          <w:rFonts w:eastAsia="Times New Roman" w:cs="Arial"/>
        </w:rPr>
        <w:t xml:space="preserve">Kelimeler bir dilde kabaca üçe ayrılır </w:t>
      </w:r>
      <w:r w:rsidRPr="00F3522F">
        <w:rPr>
          <w:rFonts w:eastAsia="Times New Roman" w:cs="Arial"/>
          <w:noProof/>
        </w:rPr>
        <w:t>(Sertkaya, 2012, s. 50)</w:t>
      </w:r>
      <w:r w:rsidRPr="00F3522F">
        <w:rPr>
          <w:rFonts w:eastAsia="Times New Roman" w:cs="Arial"/>
        </w:rPr>
        <w:t>:</w:t>
      </w:r>
    </w:p>
    <w:p w:rsidR="002A6F41" w:rsidRPr="00DC42CA" w:rsidRDefault="002A6F41" w:rsidP="002A6F41">
      <w:pPr>
        <w:pStyle w:val="manzume"/>
      </w:pPr>
      <w:r w:rsidRPr="00F3522F">
        <w:t xml:space="preserve">1. </w:t>
      </w:r>
      <w:proofErr w:type="spellStart"/>
      <w:r w:rsidRPr="00F3522F">
        <w:t>Türkçe</w:t>
      </w:r>
      <w:proofErr w:type="spellEnd"/>
      <w:r w:rsidRPr="00F3522F">
        <w:t xml:space="preserve"> </w:t>
      </w:r>
      <w:proofErr w:type="spellStart"/>
      <w:r w:rsidRPr="00DC42CA">
        <w:t>kökenli</w:t>
      </w:r>
      <w:proofErr w:type="spellEnd"/>
      <w:r w:rsidRPr="00DC42CA">
        <w:t xml:space="preserve"> </w:t>
      </w:r>
      <w:proofErr w:type="spellStart"/>
      <w:r w:rsidRPr="00DC42CA">
        <w:t>kelimeler</w:t>
      </w:r>
      <w:proofErr w:type="spellEnd"/>
      <w:r w:rsidRPr="00DC42CA">
        <w:t>,</w:t>
      </w:r>
    </w:p>
    <w:p w:rsidR="002A6F41" w:rsidRPr="00DC42CA" w:rsidRDefault="002A6F41" w:rsidP="002A6F41">
      <w:pPr>
        <w:pStyle w:val="manzume"/>
      </w:pPr>
      <w:r w:rsidRPr="00DC42CA">
        <w:t xml:space="preserve">2. </w:t>
      </w:r>
      <w:proofErr w:type="spellStart"/>
      <w:r w:rsidRPr="00DC42CA">
        <w:t>Taklidî</w:t>
      </w:r>
      <w:proofErr w:type="spellEnd"/>
      <w:r w:rsidRPr="00DC42CA">
        <w:t xml:space="preserve"> </w:t>
      </w:r>
      <w:proofErr w:type="spellStart"/>
      <w:r w:rsidRPr="00DC42CA">
        <w:t>kelimeler</w:t>
      </w:r>
      <w:proofErr w:type="spellEnd"/>
      <w:r w:rsidRPr="00DC42CA">
        <w:t xml:space="preserve"> [</w:t>
      </w:r>
      <w:proofErr w:type="spellStart"/>
      <w:r w:rsidRPr="00DC42CA">
        <w:t>onomatophe</w:t>
      </w:r>
      <w:proofErr w:type="spellEnd"/>
      <w:r w:rsidRPr="00DC42CA">
        <w:t xml:space="preserve"> vs.],</w:t>
      </w:r>
    </w:p>
    <w:p w:rsidR="002A6F41" w:rsidRPr="00F3522F" w:rsidRDefault="002A6F41" w:rsidP="002A6F41">
      <w:pPr>
        <w:pStyle w:val="manzume"/>
      </w:pPr>
      <w:r w:rsidRPr="00DC42CA">
        <w:t xml:space="preserve">3. </w:t>
      </w:r>
      <w:proofErr w:type="spellStart"/>
      <w:r w:rsidRPr="00DC42CA">
        <w:t>Yabancı</w:t>
      </w:r>
      <w:proofErr w:type="spellEnd"/>
      <w:r w:rsidRPr="00DC42CA">
        <w:t xml:space="preserve"> </w:t>
      </w:r>
      <w:proofErr w:type="spellStart"/>
      <w:r w:rsidRPr="00DC42CA">
        <w:t>kökenli</w:t>
      </w:r>
      <w:proofErr w:type="spellEnd"/>
      <w:r w:rsidRPr="00DC42CA">
        <w:t xml:space="preserve"> </w:t>
      </w:r>
      <w:proofErr w:type="spellStart"/>
      <w:r w:rsidRPr="00DC42CA">
        <w:t>kelimeler</w:t>
      </w:r>
      <w:proofErr w:type="spellEnd"/>
      <w:r w:rsidRPr="00DC42CA">
        <w:t xml:space="preserve"> [a) </w:t>
      </w:r>
      <w:proofErr w:type="spellStart"/>
      <w:r w:rsidRPr="00DC42CA">
        <w:t>direkt</w:t>
      </w:r>
      <w:proofErr w:type="spellEnd"/>
      <w:r w:rsidRPr="00DC42CA">
        <w:t xml:space="preserve"> </w:t>
      </w:r>
      <w:proofErr w:type="spellStart"/>
      <w:r w:rsidRPr="00DC42CA">
        <w:t>olarak</w:t>
      </w:r>
      <w:proofErr w:type="spellEnd"/>
      <w:r w:rsidRPr="00DC42CA">
        <w:t xml:space="preserve"> </w:t>
      </w:r>
      <w:proofErr w:type="spellStart"/>
      <w:r w:rsidRPr="00DC42CA">
        <w:t>geçen</w:t>
      </w:r>
      <w:proofErr w:type="spellEnd"/>
      <w:r w:rsidRPr="00DC42CA">
        <w:t xml:space="preserve"> </w:t>
      </w:r>
      <w:proofErr w:type="spellStart"/>
      <w:r w:rsidRPr="00DC42CA">
        <w:t>yabancı</w:t>
      </w:r>
      <w:proofErr w:type="spellEnd"/>
      <w:r w:rsidRPr="00DC42CA">
        <w:t xml:space="preserve"> </w:t>
      </w:r>
      <w:proofErr w:type="spellStart"/>
      <w:r w:rsidRPr="00DC42CA">
        <w:t>kökenli</w:t>
      </w:r>
      <w:proofErr w:type="spellEnd"/>
      <w:r w:rsidRPr="00DC42CA">
        <w:t xml:space="preserve"> </w:t>
      </w:r>
      <w:proofErr w:type="spellStart"/>
      <w:r w:rsidRPr="00DC42CA">
        <w:t>kelimeler</w:t>
      </w:r>
      <w:proofErr w:type="spellEnd"/>
      <w:r w:rsidRPr="00DC42CA">
        <w:t xml:space="preserve">, b) </w:t>
      </w:r>
      <w:proofErr w:type="spellStart"/>
      <w:r w:rsidRPr="00DC42CA">
        <w:t>başka</w:t>
      </w:r>
      <w:proofErr w:type="spellEnd"/>
      <w:r w:rsidRPr="00DC42CA">
        <w:t xml:space="preserve"> </w:t>
      </w:r>
      <w:proofErr w:type="spellStart"/>
      <w:r w:rsidRPr="00DC42CA">
        <w:t>dil</w:t>
      </w:r>
      <w:proofErr w:type="spellEnd"/>
      <w:r w:rsidRPr="00DC42CA">
        <w:t xml:space="preserve"> </w:t>
      </w:r>
      <w:proofErr w:type="spellStart"/>
      <w:r w:rsidRPr="00DC42CA">
        <w:t>üzerinden</w:t>
      </w:r>
      <w:proofErr w:type="spellEnd"/>
      <w:r w:rsidRPr="00DC42CA">
        <w:t xml:space="preserve"> </w:t>
      </w:r>
      <w:proofErr w:type="spellStart"/>
      <w:r w:rsidRPr="00DC42CA">
        <w:t>geçen</w:t>
      </w:r>
      <w:proofErr w:type="spellEnd"/>
      <w:r w:rsidRPr="00DC42CA">
        <w:t xml:space="preserve"> </w:t>
      </w:r>
      <w:proofErr w:type="spellStart"/>
      <w:r w:rsidRPr="00DC42CA">
        <w:t>yabancı</w:t>
      </w:r>
      <w:proofErr w:type="spellEnd"/>
      <w:r w:rsidRPr="00F3522F">
        <w:t xml:space="preserve"> </w:t>
      </w:r>
      <w:proofErr w:type="spellStart"/>
      <w:r w:rsidRPr="00F3522F">
        <w:t>kökenli</w:t>
      </w:r>
      <w:proofErr w:type="spellEnd"/>
      <w:r w:rsidRPr="00F3522F">
        <w:t xml:space="preserve"> </w:t>
      </w:r>
      <w:proofErr w:type="spellStart"/>
      <w:r w:rsidRPr="00F3522F">
        <w:t>kelimeler</w:t>
      </w:r>
      <w:proofErr w:type="spellEnd"/>
      <w:r w:rsidRPr="00F3522F">
        <w:t>].</w:t>
      </w:r>
    </w:p>
    <w:p w:rsidR="002A6F41" w:rsidRPr="00F3522F" w:rsidRDefault="002A6F41" w:rsidP="002A6F41">
      <w:pPr>
        <w:spacing w:line="280" w:lineRule="exact"/>
        <w:rPr>
          <w:rFonts w:eastAsia="Times New Roman" w:cs="Arial"/>
        </w:rPr>
      </w:pPr>
      <w:r w:rsidRPr="00F3522F">
        <w:rPr>
          <w:rFonts w:eastAsia="Times New Roman" w:cs="Arial"/>
        </w:rPr>
        <w:t>Türkçenin genel sözlüklerde yer alan kelimelerini madde başı olarak vermek gerektiğinde Türkçe kökenliler, taklidî kelimeler ve yabancı kökenliler olarak sıralamak ve bu sıraya göre açıklamak mümkündür. Bu sözlüklerde hangi açıklayıcı bilgilerin olması gerektiği konusunda farklı düşünceler ve uygulamalar vardır.</w:t>
      </w:r>
    </w:p>
    <w:p w:rsidR="002A6F41" w:rsidRPr="00F3522F" w:rsidRDefault="002A6F41" w:rsidP="002A6F41">
      <w:pPr>
        <w:spacing w:line="280" w:lineRule="exact"/>
        <w:rPr>
          <w:rFonts w:eastAsia="Times New Roman" w:cs="Arial"/>
          <w:b/>
          <w:bCs/>
        </w:rPr>
      </w:pPr>
      <w:r w:rsidRPr="00F3522F">
        <w:rPr>
          <w:rFonts w:eastAsia="Times New Roman" w:cs="Arial"/>
          <w:b/>
          <w:bCs/>
        </w:rPr>
        <w:t>3. Türkçe sözlüklerde etimolojik gönderme durumları</w:t>
      </w:r>
    </w:p>
    <w:p w:rsidR="002A6F41" w:rsidRPr="00F3522F" w:rsidRDefault="002A6F41" w:rsidP="002A6F41">
      <w:pPr>
        <w:spacing w:line="280" w:lineRule="exact"/>
        <w:rPr>
          <w:rFonts w:eastAsia="Times New Roman" w:cs="Arial"/>
        </w:rPr>
      </w:pPr>
      <w:r w:rsidRPr="00F3522F">
        <w:rPr>
          <w:rFonts w:eastAsia="Times New Roman" w:cs="Arial"/>
        </w:rPr>
        <w:t>Genel sözlüklerin etimolojik açıklamalarını örneklemek adına aşağıdaki sözlükler incelenmiştir:</w:t>
      </w:r>
    </w:p>
    <w:p w:rsidR="002A6F41" w:rsidRPr="00F3522F" w:rsidRDefault="002A6F41" w:rsidP="002A6F41">
      <w:pPr>
        <w:pStyle w:val="manzume"/>
      </w:pPr>
      <w:r w:rsidRPr="00F3522F">
        <w:t xml:space="preserve">1. Sami, </w:t>
      </w:r>
      <w:proofErr w:type="spellStart"/>
      <w:r w:rsidRPr="00F3522F">
        <w:t>Şemseddin</w:t>
      </w:r>
      <w:proofErr w:type="spellEnd"/>
      <w:r w:rsidRPr="00F3522F">
        <w:t xml:space="preserve"> (h. 1317). </w:t>
      </w:r>
      <w:proofErr w:type="spellStart"/>
      <w:r w:rsidRPr="00F3522F">
        <w:rPr>
          <w:i/>
        </w:rPr>
        <w:t>Ķāmūs-ı</w:t>
      </w:r>
      <w:proofErr w:type="spellEnd"/>
      <w:r w:rsidRPr="00F3522F">
        <w:rPr>
          <w:i/>
        </w:rPr>
        <w:t xml:space="preserve"> </w:t>
      </w:r>
      <w:proofErr w:type="spellStart"/>
      <w:r w:rsidRPr="00F3522F">
        <w:rPr>
          <w:i/>
        </w:rPr>
        <w:t>Türkì</w:t>
      </w:r>
      <w:proofErr w:type="spellEnd"/>
      <w:r w:rsidRPr="00F3522F">
        <w:rPr>
          <w:i/>
        </w:rPr>
        <w:t xml:space="preserve">. </w:t>
      </w:r>
      <w:proofErr w:type="spellStart"/>
      <w:r w:rsidRPr="00F3522F">
        <w:t>Dersa¤ādet</w:t>
      </w:r>
      <w:proofErr w:type="spellEnd"/>
      <w:r w:rsidRPr="00F3522F">
        <w:t xml:space="preserve">: </w:t>
      </w:r>
      <w:proofErr w:type="spellStart"/>
      <w:r w:rsidRPr="00F3522F">
        <w:t>İķdām</w:t>
      </w:r>
      <w:proofErr w:type="spellEnd"/>
      <w:r w:rsidRPr="00F3522F">
        <w:t xml:space="preserve"> </w:t>
      </w:r>
      <w:proofErr w:type="spellStart"/>
      <w:r w:rsidRPr="00F3522F">
        <w:t>Mašba¤ası</w:t>
      </w:r>
      <w:proofErr w:type="spellEnd"/>
      <w:r w:rsidRPr="00F3522F">
        <w:t>.</w:t>
      </w:r>
    </w:p>
    <w:p w:rsidR="002A6F41" w:rsidRPr="00F3522F" w:rsidRDefault="002A6F41" w:rsidP="002A6F41">
      <w:pPr>
        <w:pStyle w:val="manzume"/>
        <w:rPr>
          <w:szCs w:val="24"/>
        </w:rPr>
      </w:pPr>
      <w:r w:rsidRPr="00F3522F">
        <w:t xml:space="preserve">2. </w:t>
      </w:r>
      <w:proofErr w:type="spellStart"/>
      <w:r w:rsidRPr="00F3522F">
        <w:t>Hüseyin</w:t>
      </w:r>
      <w:proofErr w:type="spellEnd"/>
      <w:r w:rsidRPr="00F3522F">
        <w:t xml:space="preserve"> </w:t>
      </w:r>
      <w:proofErr w:type="spellStart"/>
      <w:r w:rsidRPr="00F3522F">
        <w:t>Kâzım</w:t>
      </w:r>
      <w:proofErr w:type="spellEnd"/>
      <w:r w:rsidRPr="00F3522F">
        <w:t xml:space="preserve"> (I. 1927, II. 1928, III. 1943, IV. 1945). </w:t>
      </w:r>
      <w:proofErr w:type="spellStart"/>
      <w:r w:rsidRPr="00F3522F">
        <w:rPr>
          <w:i/>
          <w:szCs w:val="24"/>
        </w:rPr>
        <w:t>Türk</w:t>
      </w:r>
      <w:proofErr w:type="spellEnd"/>
      <w:r w:rsidRPr="00F3522F">
        <w:rPr>
          <w:i/>
          <w:szCs w:val="24"/>
        </w:rPr>
        <w:t xml:space="preserve"> </w:t>
      </w:r>
      <w:proofErr w:type="spellStart"/>
      <w:r w:rsidRPr="00F3522F">
        <w:rPr>
          <w:i/>
          <w:szCs w:val="24"/>
        </w:rPr>
        <w:t>Lugati</w:t>
      </w:r>
      <w:proofErr w:type="spellEnd"/>
      <w:r w:rsidRPr="00F3522F">
        <w:rPr>
          <w:i/>
          <w:szCs w:val="24"/>
        </w:rPr>
        <w:t xml:space="preserve">. </w:t>
      </w:r>
      <w:r w:rsidRPr="00F3522F">
        <w:rPr>
          <w:szCs w:val="24"/>
        </w:rPr>
        <w:t xml:space="preserve">İstanbul: </w:t>
      </w:r>
      <w:proofErr w:type="spellStart"/>
      <w:r w:rsidRPr="00F3522F">
        <w:rPr>
          <w:szCs w:val="24"/>
        </w:rPr>
        <w:t>Maarif</w:t>
      </w:r>
      <w:proofErr w:type="spellEnd"/>
      <w:r w:rsidRPr="00F3522F">
        <w:rPr>
          <w:szCs w:val="24"/>
        </w:rPr>
        <w:t xml:space="preserve"> </w:t>
      </w:r>
      <w:proofErr w:type="spellStart"/>
      <w:r w:rsidRPr="00F3522F">
        <w:rPr>
          <w:szCs w:val="24"/>
        </w:rPr>
        <w:t>Matbaası</w:t>
      </w:r>
      <w:proofErr w:type="spellEnd"/>
      <w:r w:rsidRPr="00F3522F">
        <w:rPr>
          <w:szCs w:val="24"/>
        </w:rPr>
        <w:t>.</w:t>
      </w:r>
    </w:p>
    <w:p w:rsidR="002A6F41" w:rsidRPr="00F3522F" w:rsidRDefault="002A6F41" w:rsidP="002A6F41">
      <w:pPr>
        <w:pStyle w:val="manzume"/>
        <w:rPr>
          <w:rFonts w:cs="Arial"/>
          <w:noProof/>
        </w:rPr>
      </w:pPr>
      <w:r w:rsidRPr="00F3522F">
        <w:rPr>
          <w:rFonts w:cs="Arial"/>
          <w:noProof/>
        </w:rPr>
        <w:t xml:space="preserve">3. Doğan, D. M. (1982). </w:t>
      </w:r>
      <w:r w:rsidRPr="00F3522F">
        <w:rPr>
          <w:rFonts w:cs="Arial"/>
          <w:i/>
          <w:noProof/>
        </w:rPr>
        <w:t>Büyük Türkçe Sözlük-Türkçe/Osmanlıca/Yabancı Dillerden Türkçeye Geçen ve En Çok Kullanılan Kelimeler</w:t>
      </w:r>
      <w:r w:rsidRPr="00F3522F">
        <w:rPr>
          <w:rFonts w:cs="Arial"/>
          <w:noProof/>
        </w:rPr>
        <w:t xml:space="preserve"> (2 b.). Ankara: Birlik.</w:t>
      </w:r>
    </w:p>
    <w:p w:rsidR="002A6F41" w:rsidRPr="00F3522F" w:rsidRDefault="002A6F41" w:rsidP="002A6F41">
      <w:pPr>
        <w:pStyle w:val="manzume"/>
        <w:rPr>
          <w:rFonts w:cs="Arial"/>
          <w:noProof/>
        </w:rPr>
      </w:pPr>
      <w:r w:rsidRPr="00F3522F">
        <w:rPr>
          <w:rFonts w:cs="Arial"/>
          <w:noProof/>
        </w:rPr>
        <w:t xml:space="preserve">4. MEB. (1995). </w:t>
      </w:r>
      <w:r w:rsidRPr="00F3522F">
        <w:rPr>
          <w:rFonts w:cs="Arial"/>
          <w:i/>
          <w:noProof/>
        </w:rPr>
        <w:t>Örnekleriyle Türkçe Sözlük</w:t>
      </w:r>
      <w:r w:rsidRPr="00F3522F">
        <w:rPr>
          <w:rFonts w:cs="Arial"/>
          <w:noProof/>
        </w:rPr>
        <w:t xml:space="preserve"> (Cilt 2). Ankara: MEB.</w:t>
      </w:r>
    </w:p>
    <w:p w:rsidR="002A6F41" w:rsidRPr="00F3522F" w:rsidRDefault="002A6F41" w:rsidP="002A6F41">
      <w:pPr>
        <w:pStyle w:val="manzume"/>
        <w:rPr>
          <w:rFonts w:cs="Arial"/>
          <w:noProof/>
        </w:rPr>
      </w:pPr>
      <w:r w:rsidRPr="00F3522F">
        <w:rPr>
          <w:rFonts w:cs="Arial"/>
          <w:noProof/>
        </w:rPr>
        <w:t xml:space="preserve">5. Dil Derneği (2005). </w:t>
      </w:r>
      <w:r w:rsidRPr="00F3522F">
        <w:rPr>
          <w:rFonts w:cs="Arial"/>
          <w:i/>
          <w:noProof/>
        </w:rPr>
        <w:t>Türkçe Sözlük</w:t>
      </w:r>
      <w:r w:rsidRPr="00F3522F">
        <w:rPr>
          <w:rFonts w:cs="Arial"/>
          <w:noProof/>
        </w:rPr>
        <w:t xml:space="preserve"> (2 b.). Ankara: Dil Derneği.</w:t>
      </w:r>
    </w:p>
    <w:p w:rsidR="002A6F41" w:rsidRPr="00F3522F" w:rsidRDefault="002A6F41" w:rsidP="002A6F41">
      <w:pPr>
        <w:pStyle w:val="manzume"/>
        <w:rPr>
          <w:rFonts w:cs="Arial"/>
          <w:noProof/>
        </w:rPr>
      </w:pPr>
      <w:r w:rsidRPr="00F3522F">
        <w:rPr>
          <w:rFonts w:cs="Arial"/>
          <w:noProof/>
        </w:rPr>
        <w:t>6. Çağbayır, Y. (2007). Orhun Yazıtlarından Günümüze Türkiye Türkçesinin Söz Varlığı Ötüken Türkçe Sözlük (Cilt 2). İstanbul: Ötüken.</w:t>
      </w:r>
    </w:p>
    <w:p w:rsidR="002A6F41" w:rsidRPr="00F3522F" w:rsidRDefault="002A6F41" w:rsidP="002A6F41">
      <w:pPr>
        <w:pStyle w:val="manzume"/>
        <w:rPr>
          <w:rFonts w:cs="Arial"/>
          <w:noProof/>
        </w:rPr>
      </w:pPr>
      <w:r w:rsidRPr="00F3522F">
        <w:rPr>
          <w:rFonts w:cs="Arial"/>
          <w:noProof/>
        </w:rPr>
        <w:t xml:space="preserve">7. Püsküllüoğlu, A. (2008). </w:t>
      </w:r>
      <w:r w:rsidRPr="00F3522F">
        <w:rPr>
          <w:rFonts w:cs="Arial"/>
          <w:i/>
          <w:noProof/>
        </w:rPr>
        <w:t>Türkçe Sözlük</w:t>
      </w:r>
      <w:r w:rsidRPr="00F3522F">
        <w:rPr>
          <w:rFonts w:cs="Arial"/>
          <w:noProof/>
        </w:rPr>
        <w:t xml:space="preserve"> (7 b.). İstanbul: Can.</w:t>
      </w:r>
    </w:p>
    <w:p w:rsidR="002A6F41" w:rsidRPr="00F3522F" w:rsidRDefault="002A6F41" w:rsidP="002A6F41">
      <w:pPr>
        <w:pStyle w:val="manzume"/>
        <w:rPr>
          <w:rFonts w:cs="Arial"/>
        </w:rPr>
      </w:pPr>
      <w:r w:rsidRPr="00F3522F">
        <w:rPr>
          <w:rFonts w:cs="Arial"/>
        </w:rPr>
        <w:t xml:space="preserve">8. </w:t>
      </w:r>
      <w:proofErr w:type="spellStart"/>
      <w:r w:rsidRPr="00F3522F">
        <w:rPr>
          <w:rFonts w:cs="Arial"/>
        </w:rPr>
        <w:t>Komisyon</w:t>
      </w:r>
      <w:proofErr w:type="spellEnd"/>
      <w:r w:rsidRPr="00F3522F">
        <w:rPr>
          <w:rFonts w:cs="Arial"/>
        </w:rPr>
        <w:t xml:space="preserve">. (2011). </w:t>
      </w:r>
      <w:proofErr w:type="spellStart"/>
      <w:r w:rsidRPr="00F3522F">
        <w:rPr>
          <w:rFonts w:cs="Arial"/>
          <w:i/>
        </w:rPr>
        <w:t>Türkçe</w:t>
      </w:r>
      <w:proofErr w:type="spellEnd"/>
      <w:r w:rsidRPr="00F3522F">
        <w:rPr>
          <w:rFonts w:cs="Arial"/>
          <w:i/>
        </w:rPr>
        <w:t xml:space="preserve"> </w:t>
      </w:r>
      <w:proofErr w:type="spellStart"/>
      <w:r w:rsidRPr="00F3522F">
        <w:rPr>
          <w:rFonts w:cs="Arial"/>
          <w:i/>
        </w:rPr>
        <w:t>Sözlük</w:t>
      </w:r>
      <w:proofErr w:type="spellEnd"/>
      <w:r w:rsidRPr="00F3522F">
        <w:rPr>
          <w:rFonts w:cs="Arial"/>
          <w:i/>
        </w:rPr>
        <w:t xml:space="preserve">. </w:t>
      </w:r>
      <w:r w:rsidRPr="00F3522F">
        <w:rPr>
          <w:rFonts w:cs="Arial"/>
        </w:rPr>
        <w:t>Ankara: TDK.</w:t>
      </w:r>
    </w:p>
    <w:p w:rsidR="002A6F41" w:rsidRPr="00F3522F" w:rsidRDefault="002A6F41" w:rsidP="002A6F41">
      <w:pPr>
        <w:pStyle w:val="manzume"/>
        <w:rPr>
          <w:rFonts w:cs="Arial"/>
        </w:rPr>
      </w:pPr>
      <w:r w:rsidRPr="00F3522F">
        <w:rPr>
          <w:rFonts w:cs="Arial"/>
        </w:rPr>
        <w:t xml:space="preserve">9. </w:t>
      </w:r>
      <w:proofErr w:type="spellStart"/>
      <w:r w:rsidRPr="00F3522F">
        <w:rPr>
          <w:rFonts w:cs="Arial"/>
        </w:rPr>
        <w:t>Ayverdi</w:t>
      </w:r>
      <w:proofErr w:type="spellEnd"/>
      <w:r w:rsidRPr="00F3522F">
        <w:rPr>
          <w:rFonts w:cs="Arial"/>
        </w:rPr>
        <w:t xml:space="preserve">, </w:t>
      </w:r>
      <w:proofErr w:type="spellStart"/>
      <w:r w:rsidRPr="00F3522F">
        <w:rPr>
          <w:rFonts w:cs="Arial"/>
        </w:rPr>
        <w:t>İlhan</w:t>
      </w:r>
      <w:proofErr w:type="spellEnd"/>
      <w:r w:rsidRPr="00F3522F">
        <w:rPr>
          <w:rFonts w:cs="Arial"/>
        </w:rPr>
        <w:t xml:space="preserve"> (2011). </w:t>
      </w:r>
      <w:proofErr w:type="spellStart"/>
      <w:r w:rsidRPr="00F3522F">
        <w:rPr>
          <w:rFonts w:cs="Arial"/>
          <w:i/>
        </w:rPr>
        <w:t>Misalli</w:t>
      </w:r>
      <w:proofErr w:type="spellEnd"/>
      <w:r w:rsidRPr="00F3522F">
        <w:rPr>
          <w:rFonts w:cs="Arial"/>
          <w:i/>
        </w:rPr>
        <w:t xml:space="preserve"> </w:t>
      </w:r>
      <w:proofErr w:type="spellStart"/>
      <w:r w:rsidRPr="00F3522F">
        <w:rPr>
          <w:rFonts w:cs="Arial"/>
          <w:i/>
        </w:rPr>
        <w:t>Büyük</w:t>
      </w:r>
      <w:proofErr w:type="spellEnd"/>
      <w:r w:rsidRPr="00F3522F">
        <w:rPr>
          <w:rFonts w:cs="Arial"/>
          <w:i/>
        </w:rPr>
        <w:t xml:space="preserve"> </w:t>
      </w:r>
      <w:proofErr w:type="spellStart"/>
      <w:r w:rsidRPr="00F3522F">
        <w:rPr>
          <w:rFonts w:cs="Arial"/>
          <w:i/>
        </w:rPr>
        <w:t>Türkçe</w:t>
      </w:r>
      <w:proofErr w:type="spellEnd"/>
      <w:r w:rsidRPr="00F3522F">
        <w:rPr>
          <w:rFonts w:cs="Arial"/>
          <w:i/>
        </w:rPr>
        <w:t xml:space="preserve"> </w:t>
      </w:r>
      <w:proofErr w:type="spellStart"/>
      <w:r w:rsidRPr="00F3522F">
        <w:rPr>
          <w:rFonts w:cs="Arial"/>
          <w:i/>
        </w:rPr>
        <w:t>Sözlük</w:t>
      </w:r>
      <w:proofErr w:type="spellEnd"/>
      <w:r w:rsidRPr="00F3522F">
        <w:rPr>
          <w:rFonts w:cs="Arial"/>
        </w:rPr>
        <w:t xml:space="preserve"> (2. </w:t>
      </w:r>
      <w:proofErr w:type="spellStart"/>
      <w:r w:rsidRPr="00F3522F">
        <w:rPr>
          <w:rFonts w:cs="Arial"/>
        </w:rPr>
        <w:t>Baskı</w:t>
      </w:r>
      <w:proofErr w:type="spellEnd"/>
      <w:r w:rsidRPr="00F3522F">
        <w:rPr>
          <w:rFonts w:cs="Arial"/>
        </w:rPr>
        <w:t xml:space="preserve">). İstanbul: </w:t>
      </w:r>
      <w:proofErr w:type="spellStart"/>
      <w:r w:rsidRPr="00F3522F">
        <w:rPr>
          <w:rFonts w:cs="Arial"/>
        </w:rPr>
        <w:t>Kubbealtı-Milliyet</w:t>
      </w:r>
      <w:proofErr w:type="spellEnd"/>
      <w:r w:rsidRPr="00F3522F">
        <w:rPr>
          <w:rFonts w:cs="Arial"/>
        </w:rPr>
        <w:t>.</w:t>
      </w:r>
    </w:p>
    <w:p w:rsidR="002A6F41" w:rsidRPr="00F3522F" w:rsidRDefault="002A6F41" w:rsidP="002A6F41">
      <w:pPr>
        <w:spacing w:line="280" w:lineRule="exact"/>
        <w:rPr>
          <w:rFonts w:eastAsia="Times New Roman" w:cs="Arial"/>
          <w:b/>
          <w:bCs/>
        </w:rPr>
      </w:pPr>
      <w:r w:rsidRPr="00F3522F">
        <w:rPr>
          <w:rFonts w:eastAsia="Times New Roman" w:cs="Arial"/>
          <w:b/>
          <w:bCs/>
        </w:rPr>
        <w:t xml:space="preserve">3.1. Sami, Şemseddin (h. 1317). </w:t>
      </w:r>
      <w:proofErr w:type="spellStart"/>
      <w:r w:rsidRPr="00F3522F">
        <w:rPr>
          <w:rFonts w:eastAsia="Times New Roman" w:cs="Arial"/>
          <w:b/>
          <w:bCs/>
          <w:i/>
          <w:iCs/>
        </w:rPr>
        <w:t>Ķāmūs</w:t>
      </w:r>
      <w:proofErr w:type="spellEnd"/>
      <w:r w:rsidRPr="00F3522F">
        <w:rPr>
          <w:rFonts w:eastAsia="Times New Roman" w:cs="Arial"/>
          <w:b/>
          <w:bCs/>
          <w:i/>
          <w:iCs/>
        </w:rPr>
        <w:t xml:space="preserve">-ı </w:t>
      </w:r>
      <w:proofErr w:type="spellStart"/>
      <w:r w:rsidRPr="00F3522F">
        <w:rPr>
          <w:rFonts w:eastAsia="Times New Roman" w:cs="Arial"/>
          <w:b/>
          <w:bCs/>
          <w:i/>
          <w:iCs/>
        </w:rPr>
        <w:t>Türkì</w:t>
      </w:r>
      <w:proofErr w:type="spellEnd"/>
      <w:r w:rsidRPr="00F3522F">
        <w:rPr>
          <w:rFonts w:eastAsia="Times New Roman" w:cs="Arial"/>
          <w:b/>
          <w:bCs/>
          <w:i/>
          <w:iCs/>
        </w:rPr>
        <w:t xml:space="preserve">. </w:t>
      </w:r>
      <w:proofErr w:type="spellStart"/>
      <w:r w:rsidRPr="00F3522F">
        <w:rPr>
          <w:rFonts w:eastAsia="Times New Roman" w:cs="Arial"/>
          <w:b/>
          <w:bCs/>
        </w:rPr>
        <w:t>Dersa¤ādet</w:t>
      </w:r>
      <w:proofErr w:type="spellEnd"/>
      <w:r w:rsidRPr="00F3522F">
        <w:rPr>
          <w:rFonts w:eastAsia="Times New Roman" w:cs="Arial"/>
          <w:b/>
          <w:bCs/>
        </w:rPr>
        <w:t xml:space="preserve">: </w:t>
      </w:r>
      <w:proofErr w:type="spellStart"/>
      <w:r w:rsidRPr="00F3522F">
        <w:rPr>
          <w:rFonts w:eastAsia="Times New Roman" w:cs="Arial"/>
          <w:b/>
          <w:bCs/>
        </w:rPr>
        <w:t>İķdām</w:t>
      </w:r>
      <w:proofErr w:type="spellEnd"/>
      <w:r w:rsidRPr="00F3522F">
        <w:rPr>
          <w:rFonts w:eastAsia="Times New Roman" w:cs="Arial"/>
          <w:b/>
          <w:bCs/>
        </w:rPr>
        <w:t xml:space="preserve"> </w:t>
      </w:r>
      <w:proofErr w:type="spellStart"/>
      <w:r w:rsidRPr="00F3522F">
        <w:rPr>
          <w:rFonts w:eastAsia="Times New Roman" w:cs="Arial"/>
          <w:b/>
          <w:bCs/>
        </w:rPr>
        <w:t>Mašba¤ası</w:t>
      </w:r>
      <w:proofErr w:type="spellEnd"/>
      <w:r w:rsidRPr="00F3522F">
        <w:rPr>
          <w:rFonts w:eastAsia="Times New Roman" w:cs="Arial"/>
          <w:b/>
          <w:bCs/>
        </w:rPr>
        <w:t>.</w:t>
      </w:r>
    </w:p>
    <w:p w:rsidR="002A6F41" w:rsidRPr="00F3522F" w:rsidRDefault="002A6F41" w:rsidP="002A6F41">
      <w:pPr>
        <w:spacing w:line="280" w:lineRule="exact"/>
        <w:rPr>
          <w:rFonts w:eastAsia="Times New Roman" w:cs="Arial"/>
        </w:rPr>
      </w:pPr>
      <w:r w:rsidRPr="00F3522F">
        <w:rPr>
          <w:rFonts w:eastAsia="HiddenHorzOCR" w:cs="HiddenHorzOCR"/>
          <w:i/>
          <w:szCs w:val="20"/>
        </w:rPr>
        <w:lastRenderedPageBreak/>
        <w:t>Kamus-ı</w:t>
      </w:r>
      <w:r w:rsidRPr="00F3522F">
        <w:rPr>
          <w:rFonts w:eastAsia="HiddenHorzOCR" w:cs="HiddenHorzOCR"/>
          <w:szCs w:val="20"/>
        </w:rPr>
        <w:t xml:space="preserve"> </w:t>
      </w:r>
      <w:r w:rsidRPr="00F3522F">
        <w:rPr>
          <w:rFonts w:eastAsia="Times New Roman" w:cs="Arial"/>
          <w:i/>
          <w:iCs/>
          <w:szCs w:val="20"/>
        </w:rPr>
        <w:t xml:space="preserve">Türkî </w:t>
      </w:r>
      <w:r w:rsidRPr="00F3522F">
        <w:rPr>
          <w:rFonts w:eastAsia="Times New Roman" w:cs="Arial"/>
          <w:szCs w:val="20"/>
        </w:rPr>
        <w:t xml:space="preserve">o günün </w:t>
      </w:r>
      <w:r w:rsidRPr="00F3522F">
        <w:rPr>
          <w:rFonts w:eastAsia="HiddenHorzOCR" w:cs="HiddenHorzOCR"/>
          <w:szCs w:val="20"/>
        </w:rPr>
        <w:t xml:space="preserve">konuşma </w:t>
      </w:r>
      <w:r w:rsidRPr="00F3522F">
        <w:rPr>
          <w:rFonts w:eastAsia="Times New Roman" w:cs="Arial"/>
          <w:szCs w:val="20"/>
        </w:rPr>
        <w:t xml:space="preserve">ve </w:t>
      </w:r>
      <w:r w:rsidRPr="00F3522F">
        <w:rPr>
          <w:rFonts w:eastAsia="HiddenHorzOCR" w:cs="HiddenHorzOCR"/>
          <w:szCs w:val="20"/>
        </w:rPr>
        <w:t xml:space="preserve">yazı </w:t>
      </w:r>
      <w:r w:rsidRPr="00F3522F">
        <w:rPr>
          <w:rFonts w:eastAsia="Times New Roman" w:cs="Arial"/>
          <w:szCs w:val="20"/>
        </w:rPr>
        <w:t xml:space="preserve">dilinde </w:t>
      </w:r>
      <w:r w:rsidRPr="00F3522F">
        <w:rPr>
          <w:rFonts w:eastAsia="HiddenHorzOCR" w:cs="HiddenHorzOCR"/>
          <w:szCs w:val="20"/>
        </w:rPr>
        <w:t>kullanı</w:t>
      </w:r>
      <w:r w:rsidRPr="00F3522F">
        <w:rPr>
          <w:rFonts w:eastAsia="Times New Roman" w:cs="Arial"/>
          <w:szCs w:val="20"/>
        </w:rPr>
        <w:t xml:space="preserve">lan Türkçe </w:t>
      </w:r>
      <w:r w:rsidRPr="00F3522F">
        <w:rPr>
          <w:rFonts w:eastAsia="HiddenHorzOCR" w:cs="HiddenHorzOCR"/>
          <w:szCs w:val="20"/>
        </w:rPr>
        <w:t xml:space="preserve">asıllı </w:t>
      </w:r>
      <w:r w:rsidRPr="00F3522F">
        <w:rPr>
          <w:rFonts w:eastAsia="Times New Roman" w:cs="Arial"/>
          <w:szCs w:val="20"/>
        </w:rPr>
        <w:t xml:space="preserve">kelimelerle birlikte Arapça, Farsça ve </w:t>
      </w:r>
      <w:r w:rsidRPr="00F3522F">
        <w:rPr>
          <w:rFonts w:eastAsia="HiddenHorzOCR" w:cs="HiddenHorzOCR"/>
          <w:szCs w:val="20"/>
        </w:rPr>
        <w:t xml:space="preserve">Batı kaynaklı </w:t>
      </w:r>
      <w:r w:rsidRPr="00F3522F">
        <w:rPr>
          <w:rFonts w:eastAsia="Times New Roman" w:cs="Arial"/>
          <w:szCs w:val="20"/>
        </w:rPr>
        <w:t xml:space="preserve">kelimeleri de bir araya getiren zengin </w:t>
      </w:r>
      <w:r w:rsidRPr="00F3522F">
        <w:rPr>
          <w:rFonts w:eastAsia="HiddenHorzOCR" w:cs="HiddenHorzOCR"/>
          <w:szCs w:val="20"/>
        </w:rPr>
        <w:t xml:space="preserve">muhtevalı </w:t>
      </w:r>
      <w:r w:rsidRPr="00F3522F">
        <w:rPr>
          <w:rFonts w:eastAsia="Times New Roman" w:cs="Arial"/>
          <w:szCs w:val="20"/>
        </w:rPr>
        <w:t>bir sözlüktür</w:t>
      </w:r>
      <w:r w:rsidRPr="00F3522F">
        <w:rPr>
          <w:rFonts w:eastAsia="HiddenHorzOCR" w:cs="HiddenHorzOCR"/>
          <w:szCs w:val="20"/>
        </w:rPr>
        <w:t xml:space="preserve"> </w:t>
      </w:r>
      <w:r w:rsidRPr="00F3522F">
        <w:rPr>
          <w:rFonts w:eastAsia="HiddenHorzOCR" w:cs="HiddenHorzOCR"/>
          <w:noProof/>
          <w:szCs w:val="20"/>
        </w:rPr>
        <w:t>(Uçman, 2010, s. 521-522)</w:t>
      </w:r>
      <w:r w:rsidRPr="00F3522F">
        <w:rPr>
          <w:rFonts w:eastAsia="HiddenHorzOCR" w:cs="HiddenHorzOCR"/>
          <w:szCs w:val="20"/>
        </w:rPr>
        <w:t>:</w:t>
      </w:r>
    </w:p>
    <w:p w:rsidR="002A6F41" w:rsidRPr="00F3522F" w:rsidRDefault="002A6F41" w:rsidP="002A6F41">
      <w:pPr>
        <w:spacing w:before="120" w:after="120" w:line="240" w:lineRule="auto"/>
        <w:ind w:left="567" w:right="567"/>
        <w:rPr>
          <w:rFonts w:eastAsia="Times New Roman" w:cs="Arial"/>
          <w:sz w:val="18"/>
        </w:rPr>
      </w:pPr>
      <w:r w:rsidRPr="00F3522F">
        <w:rPr>
          <w:rFonts w:eastAsia="Times New Roman" w:cs="Arial" w:hint="cs"/>
          <w:b/>
          <w:bCs/>
          <w:sz w:val="18"/>
          <w:rtl/>
          <w:lang w:bidi="fa-IR"/>
        </w:rPr>
        <w:t>استاسیون</w:t>
      </w:r>
      <w:r w:rsidRPr="00F3522F">
        <w:rPr>
          <w:rFonts w:eastAsia="Times New Roman" w:cs="Arial"/>
          <w:b/>
          <w:bCs/>
          <w:sz w:val="18"/>
        </w:rPr>
        <w:t xml:space="preserve"> istasyon</w:t>
      </w:r>
      <w:r w:rsidRPr="00F3522F">
        <w:rPr>
          <w:rFonts w:eastAsia="Times New Roman" w:cs="Arial"/>
          <w:sz w:val="18"/>
        </w:rPr>
        <w:t xml:space="preserve"> s. {Fr. </w:t>
      </w:r>
      <w:r w:rsidRPr="00F3522F">
        <w:rPr>
          <w:rFonts w:eastAsia="Times New Roman" w:cs="Arial"/>
          <w:i/>
          <w:iCs/>
          <w:sz w:val="18"/>
        </w:rPr>
        <w:t>Station</w:t>
      </w:r>
      <w:r w:rsidRPr="00F3522F">
        <w:rPr>
          <w:rFonts w:eastAsia="Times New Roman" w:cs="Arial"/>
          <w:sz w:val="18"/>
        </w:rPr>
        <w:t xml:space="preserve">} demir yolu </w:t>
      </w:r>
      <w:proofErr w:type="spellStart"/>
      <w:r w:rsidRPr="00F3522F">
        <w:rPr>
          <w:rFonts w:eastAsia="Times New Roman" w:cs="Arial"/>
          <w:sz w:val="18"/>
        </w:rPr>
        <w:t>mevķifi</w:t>
      </w:r>
      <w:proofErr w:type="spellEnd"/>
      <w:r w:rsidRPr="00F3522F">
        <w:rPr>
          <w:rFonts w:eastAsia="Times New Roman" w:cs="Arial"/>
          <w:sz w:val="18"/>
        </w:rPr>
        <w:t>. (96. s.)</w:t>
      </w:r>
    </w:p>
    <w:p w:rsidR="002A6F41" w:rsidRPr="00F3522F" w:rsidRDefault="002A6F41" w:rsidP="002A6F41">
      <w:pPr>
        <w:spacing w:before="120" w:after="120" w:line="240" w:lineRule="auto"/>
        <w:ind w:left="567" w:right="567"/>
        <w:rPr>
          <w:rFonts w:eastAsia="Times New Roman" w:cs="Arial"/>
          <w:i/>
          <w:iCs/>
          <w:sz w:val="18"/>
        </w:rPr>
      </w:pPr>
      <w:r w:rsidRPr="00F3522F">
        <w:rPr>
          <w:rFonts w:eastAsia="Times New Roman" w:cs="Arial" w:hint="cs"/>
          <w:b/>
          <w:bCs/>
          <w:sz w:val="18"/>
          <w:rtl/>
        </w:rPr>
        <w:t xml:space="preserve"> اصیل</w:t>
      </w:r>
      <w:proofErr w:type="spellStart"/>
      <w:r w:rsidRPr="00F3522F">
        <w:rPr>
          <w:rFonts w:eastAsia="Times New Roman" w:cs="Arial"/>
          <w:b/>
          <w:bCs/>
          <w:sz w:val="18"/>
        </w:rPr>
        <w:t>aŝìl</w:t>
      </w:r>
      <w:proofErr w:type="spellEnd"/>
      <w:r w:rsidRPr="00F3522F">
        <w:rPr>
          <w:rFonts w:eastAsia="Times New Roman" w:cs="Arial"/>
          <w:b/>
          <w:bCs/>
          <w:sz w:val="18"/>
        </w:rPr>
        <w:t xml:space="preserve"> </w:t>
      </w:r>
      <w:r w:rsidRPr="00F3522F">
        <w:rPr>
          <w:rFonts w:eastAsia="Times New Roman" w:cs="Arial"/>
          <w:sz w:val="18"/>
        </w:rPr>
        <w:t>ŝ. Ar. {</w:t>
      </w:r>
      <w:proofErr w:type="spellStart"/>
      <w:r w:rsidRPr="00F3522F">
        <w:rPr>
          <w:rFonts w:eastAsia="Times New Roman" w:cs="Arial"/>
          <w:i/>
          <w:iCs/>
          <w:sz w:val="18"/>
        </w:rPr>
        <w:t>aŝl</w:t>
      </w:r>
      <w:r w:rsidRPr="00F3522F">
        <w:rPr>
          <w:rFonts w:eastAsia="Times New Roman" w:cs="Arial"/>
          <w:sz w:val="18"/>
        </w:rPr>
        <w:t>’dan</w:t>
      </w:r>
      <w:proofErr w:type="spellEnd"/>
      <w:r w:rsidRPr="00F3522F">
        <w:rPr>
          <w:rFonts w:eastAsia="Times New Roman" w:cs="Arial"/>
          <w:i/>
          <w:iCs/>
          <w:sz w:val="18"/>
        </w:rPr>
        <w:t xml:space="preserve"> </w:t>
      </w:r>
      <w:proofErr w:type="spellStart"/>
      <w:r w:rsidRPr="00F3522F">
        <w:rPr>
          <w:rFonts w:eastAsia="Times New Roman" w:cs="Arial"/>
          <w:sz w:val="18"/>
        </w:rPr>
        <w:t>ŝıfat</w:t>
      </w:r>
      <w:proofErr w:type="spellEnd"/>
      <w:r w:rsidRPr="00F3522F">
        <w:rPr>
          <w:rFonts w:eastAsia="Times New Roman" w:cs="Arial"/>
          <w:sz w:val="18"/>
        </w:rPr>
        <w:t xml:space="preserve">-ı müşebbehe} </w:t>
      </w:r>
      <w:proofErr w:type="spellStart"/>
      <w:r w:rsidRPr="00F3522F">
        <w:rPr>
          <w:rFonts w:eastAsia="Times New Roman" w:cs="Arial"/>
          <w:sz w:val="18"/>
        </w:rPr>
        <w:t>ŝoylu</w:t>
      </w:r>
      <w:proofErr w:type="spellEnd"/>
      <w:r w:rsidRPr="00F3522F">
        <w:rPr>
          <w:rFonts w:eastAsia="Times New Roman" w:cs="Arial"/>
          <w:sz w:val="18"/>
        </w:rPr>
        <w:t xml:space="preserve">, </w:t>
      </w:r>
      <w:proofErr w:type="spellStart"/>
      <w:r w:rsidRPr="00F3522F">
        <w:rPr>
          <w:rFonts w:eastAsia="Times New Roman" w:cs="Arial"/>
          <w:sz w:val="18"/>
        </w:rPr>
        <w:t>aŝıl</w:t>
      </w:r>
      <w:proofErr w:type="spellEnd"/>
      <w:r w:rsidRPr="00F3522F">
        <w:rPr>
          <w:rFonts w:eastAsia="Times New Roman" w:cs="Arial"/>
          <w:sz w:val="18"/>
        </w:rPr>
        <w:t xml:space="preserve"> ve </w:t>
      </w:r>
      <w:proofErr w:type="spellStart"/>
      <w:r w:rsidRPr="00F3522F">
        <w:rPr>
          <w:rFonts w:eastAsia="Times New Roman" w:cs="Arial"/>
          <w:sz w:val="18"/>
        </w:rPr>
        <w:t>neseb</w:t>
      </w:r>
      <w:proofErr w:type="spellEnd"/>
      <w:r w:rsidRPr="00F3522F">
        <w:rPr>
          <w:rFonts w:eastAsia="Times New Roman" w:cs="Arial"/>
          <w:sz w:val="18"/>
        </w:rPr>
        <w:t xml:space="preserve"> </w:t>
      </w:r>
      <w:proofErr w:type="spellStart"/>
      <w:r w:rsidRPr="00F3522F">
        <w:rPr>
          <w:rFonts w:eastAsia="Times New Roman" w:cs="Arial"/>
          <w:sz w:val="18"/>
        </w:rPr>
        <w:t>ŝāģibi</w:t>
      </w:r>
      <w:proofErr w:type="spellEnd"/>
      <w:r w:rsidRPr="00F3522F">
        <w:rPr>
          <w:rFonts w:eastAsia="Times New Roman" w:cs="Arial"/>
          <w:sz w:val="18"/>
        </w:rPr>
        <w:t xml:space="preserve">, </w:t>
      </w:r>
      <w:proofErr w:type="spellStart"/>
      <w:r w:rsidRPr="00F3522F">
        <w:rPr>
          <w:rFonts w:eastAsia="Times New Roman" w:cs="Arial"/>
          <w:sz w:val="18"/>
        </w:rPr>
        <w:t>necìb</w:t>
      </w:r>
      <w:proofErr w:type="spellEnd"/>
      <w:r w:rsidRPr="00F3522F">
        <w:rPr>
          <w:rFonts w:eastAsia="Times New Roman" w:cs="Arial"/>
          <w:sz w:val="18"/>
        </w:rPr>
        <w:t>. (124. s.)</w:t>
      </w:r>
    </w:p>
    <w:p w:rsidR="002A6F41" w:rsidRPr="00F3522F" w:rsidRDefault="002A6F41" w:rsidP="002A6F41">
      <w:pPr>
        <w:spacing w:line="280" w:lineRule="exact"/>
        <w:rPr>
          <w:rFonts w:eastAsia="Times New Roman" w:cs="Times New Roman"/>
          <w:b/>
          <w:bCs/>
          <w:iCs/>
          <w:szCs w:val="24"/>
          <w:lang w:eastAsia="en-US"/>
        </w:rPr>
      </w:pPr>
      <w:bookmarkStart w:id="2" w:name="_Toc362774884"/>
      <w:bookmarkStart w:id="3" w:name="_Toc407866452"/>
      <w:r w:rsidRPr="00F3522F">
        <w:rPr>
          <w:rFonts w:eastAsia="Times New Roman" w:cs="Arial"/>
          <w:b/>
          <w:bCs/>
        </w:rPr>
        <w:t xml:space="preserve">3.2. Hüseyin Kâzım (I. 1927, II. 1928, III. 1943, IV. 1945). </w:t>
      </w:r>
      <w:r w:rsidRPr="00F3522F">
        <w:rPr>
          <w:rFonts w:eastAsia="Times New Roman" w:cs="Times New Roman"/>
          <w:b/>
          <w:bCs/>
          <w:i/>
          <w:szCs w:val="24"/>
          <w:lang w:eastAsia="en-US"/>
        </w:rPr>
        <w:t xml:space="preserve">Türk </w:t>
      </w:r>
      <w:proofErr w:type="spellStart"/>
      <w:r w:rsidRPr="00F3522F">
        <w:rPr>
          <w:rFonts w:eastAsia="Times New Roman" w:cs="Times New Roman"/>
          <w:b/>
          <w:bCs/>
          <w:i/>
          <w:szCs w:val="24"/>
          <w:lang w:eastAsia="en-US"/>
        </w:rPr>
        <w:t>Lugati</w:t>
      </w:r>
      <w:bookmarkEnd w:id="2"/>
      <w:bookmarkEnd w:id="3"/>
      <w:proofErr w:type="spellEnd"/>
      <w:r w:rsidRPr="00F3522F">
        <w:rPr>
          <w:rFonts w:eastAsia="Times New Roman" w:cs="Times New Roman"/>
          <w:b/>
          <w:bCs/>
          <w:i/>
          <w:szCs w:val="24"/>
          <w:lang w:eastAsia="en-US"/>
        </w:rPr>
        <w:t xml:space="preserve">. </w:t>
      </w:r>
      <w:r w:rsidRPr="00F3522F">
        <w:rPr>
          <w:rFonts w:eastAsia="Times New Roman" w:cs="Times New Roman"/>
          <w:b/>
          <w:bCs/>
          <w:iCs/>
          <w:szCs w:val="24"/>
          <w:lang w:eastAsia="en-US"/>
        </w:rPr>
        <w:t>İstanbul: Maarif Matbaası.</w:t>
      </w:r>
    </w:p>
    <w:p w:rsidR="002A6F41" w:rsidRPr="00F3522F" w:rsidRDefault="002A6F41" w:rsidP="002A6F41">
      <w:pPr>
        <w:pStyle w:val="manzume"/>
        <w:rPr>
          <w:rFonts w:eastAsia="Calibri"/>
        </w:rPr>
      </w:pPr>
      <w:r w:rsidRPr="00F3522F">
        <w:rPr>
          <w:rFonts w:eastAsia="Calibri"/>
        </w:rPr>
        <w:t xml:space="preserve">I. </w:t>
      </w:r>
      <w:proofErr w:type="spellStart"/>
      <w:r w:rsidRPr="00F3522F">
        <w:rPr>
          <w:rFonts w:eastAsia="Calibri"/>
        </w:rPr>
        <w:t>cildi</w:t>
      </w:r>
      <w:proofErr w:type="spellEnd"/>
      <w:r w:rsidRPr="00F3522F">
        <w:rPr>
          <w:rFonts w:eastAsia="Calibri"/>
        </w:rPr>
        <w:t xml:space="preserve"> </w:t>
      </w:r>
      <w:r w:rsidRPr="00F3522F">
        <w:rPr>
          <w:rFonts w:eastAsia="Calibri" w:cs="NovareseBook"/>
        </w:rPr>
        <w:t xml:space="preserve">(İstanbul 1927) </w:t>
      </w:r>
      <w:r w:rsidRPr="00F3522F">
        <w:rPr>
          <w:rFonts w:eastAsia="Calibri"/>
        </w:rPr>
        <w:t xml:space="preserve">XCIX + 4 + 855 </w:t>
      </w:r>
      <w:proofErr w:type="spellStart"/>
      <w:r w:rsidRPr="00F3522F">
        <w:rPr>
          <w:rFonts w:eastAsia="Calibri"/>
        </w:rPr>
        <w:t>sayfa</w:t>
      </w:r>
      <w:proofErr w:type="spellEnd"/>
      <w:r w:rsidRPr="00F3522F">
        <w:rPr>
          <w:rFonts w:eastAsia="Calibri"/>
        </w:rPr>
        <w:t xml:space="preserve">, </w:t>
      </w:r>
    </w:p>
    <w:p w:rsidR="002A6F41" w:rsidRPr="00F3522F" w:rsidRDefault="002A6F41" w:rsidP="002A6F41">
      <w:pPr>
        <w:pStyle w:val="manzume"/>
        <w:rPr>
          <w:rFonts w:eastAsia="Calibri"/>
        </w:rPr>
      </w:pPr>
      <w:r w:rsidRPr="00F3522F">
        <w:rPr>
          <w:rFonts w:eastAsia="Calibri"/>
        </w:rPr>
        <w:t xml:space="preserve">II. </w:t>
      </w:r>
      <w:proofErr w:type="spellStart"/>
      <w:r w:rsidRPr="00F3522F">
        <w:rPr>
          <w:rFonts w:eastAsia="Calibri"/>
        </w:rPr>
        <w:t>cildi</w:t>
      </w:r>
      <w:proofErr w:type="spellEnd"/>
      <w:r w:rsidRPr="00F3522F">
        <w:rPr>
          <w:rFonts w:eastAsia="Calibri"/>
        </w:rPr>
        <w:t xml:space="preserve"> </w:t>
      </w:r>
      <w:r w:rsidRPr="00F3522F">
        <w:rPr>
          <w:rFonts w:eastAsia="Calibri" w:cs="NovareseBook"/>
        </w:rPr>
        <w:t xml:space="preserve">(İstanbul 1928) </w:t>
      </w:r>
      <w:r w:rsidRPr="00F3522F">
        <w:rPr>
          <w:rFonts w:eastAsia="Calibri"/>
        </w:rPr>
        <w:t xml:space="preserve">II + 982 </w:t>
      </w:r>
      <w:proofErr w:type="spellStart"/>
      <w:r w:rsidRPr="00F3522F">
        <w:rPr>
          <w:rFonts w:eastAsia="Calibri"/>
        </w:rPr>
        <w:t>sayfa</w:t>
      </w:r>
      <w:proofErr w:type="spellEnd"/>
      <w:r w:rsidRPr="00F3522F">
        <w:rPr>
          <w:rFonts w:eastAsia="Calibri"/>
        </w:rPr>
        <w:t xml:space="preserve">, </w:t>
      </w:r>
    </w:p>
    <w:p w:rsidR="002A6F41" w:rsidRPr="00F3522F" w:rsidRDefault="002A6F41" w:rsidP="002A6F41">
      <w:pPr>
        <w:pStyle w:val="manzume"/>
        <w:rPr>
          <w:rFonts w:eastAsia="Calibri"/>
        </w:rPr>
      </w:pPr>
      <w:r w:rsidRPr="00F3522F">
        <w:rPr>
          <w:rFonts w:eastAsia="Calibri"/>
        </w:rPr>
        <w:t xml:space="preserve">III. </w:t>
      </w:r>
      <w:proofErr w:type="spellStart"/>
      <w:r w:rsidRPr="00F3522F">
        <w:rPr>
          <w:rFonts w:eastAsia="Calibri"/>
        </w:rPr>
        <w:t>cildi</w:t>
      </w:r>
      <w:proofErr w:type="spellEnd"/>
      <w:r w:rsidRPr="00F3522F">
        <w:rPr>
          <w:rFonts w:eastAsia="Calibri"/>
        </w:rPr>
        <w:t xml:space="preserve"> </w:t>
      </w:r>
      <w:r w:rsidRPr="00F3522F">
        <w:rPr>
          <w:rFonts w:eastAsia="Calibri" w:cs="NovareseBook"/>
        </w:rPr>
        <w:t xml:space="preserve">(İstanbul 1943) </w:t>
      </w:r>
      <w:r w:rsidRPr="00F3522F">
        <w:rPr>
          <w:rFonts w:eastAsia="Calibri"/>
        </w:rPr>
        <w:t xml:space="preserve">IV + 928 </w:t>
      </w:r>
      <w:proofErr w:type="spellStart"/>
      <w:r w:rsidRPr="00F3522F">
        <w:rPr>
          <w:rFonts w:eastAsia="Calibri"/>
        </w:rPr>
        <w:t>sayfa</w:t>
      </w:r>
      <w:proofErr w:type="spellEnd"/>
      <w:r w:rsidRPr="00F3522F">
        <w:rPr>
          <w:rFonts w:eastAsia="Calibri"/>
        </w:rPr>
        <w:t xml:space="preserve">, </w:t>
      </w:r>
    </w:p>
    <w:p w:rsidR="002A6F41" w:rsidRPr="00F3522F" w:rsidRDefault="002A6F41" w:rsidP="002A6F41">
      <w:pPr>
        <w:pStyle w:val="manzume"/>
        <w:rPr>
          <w:b/>
          <w:bCs/>
          <w:szCs w:val="24"/>
        </w:rPr>
      </w:pPr>
      <w:r w:rsidRPr="00F3522F">
        <w:rPr>
          <w:rFonts w:eastAsia="Calibri"/>
        </w:rPr>
        <w:t xml:space="preserve">IV. </w:t>
      </w:r>
      <w:proofErr w:type="spellStart"/>
      <w:r w:rsidRPr="00F3522F">
        <w:rPr>
          <w:rFonts w:eastAsia="Calibri"/>
        </w:rPr>
        <w:t>cildi</w:t>
      </w:r>
      <w:proofErr w:type="spellEnd"/>
      <w:r w:rsidRPr="00F3522F">
        <w:rPr>
          <w:rFonts w:eastAsia="Calibri"/>
        </w:rPr>
        <w:t xml:space="preserve"> </w:t>
      </w:r>
      <w:r w:rsidRPr="00F3522F">
        <w:rPr>
          <w:rFonts w:eastAsia="Calibri" w:cs="NovareseBook"/>
        </w:rPr>
        <w:t xml:space="preserve">(İstanbul 1945) </w:t>
      </w:r>
      <w:r w:rsidRPr="00F3522F">
        <w:rPr>
          <w:rFonts w:eastAsia="Calibri"/>
        </w:rPr>
        <w:t xml:space="preserve">894 </w:t>
      </w:r>
      <w:proofErr w:type="spellStart"/>
      <w:r w:rsidRPr="00F3522F">
        <w:rPr>
          <w:rFonts w:eastAsia="Calibri"/>
        </w:rPr>
        <w:t>sayfa</w:t>
      </w:r>
      <w:proofErr w:type="spellEnd"/>
    </w:p>
    <w:p w:rsidR="002A6F41" w:rsidRPr="00F3522F" w:rsidRDefault="002A6F41" w:rsidP="002A6F41">
      <w:pPr>
        <w:spacing w:before="120" w:after="120" w:line="240" w:lineRule="exact"/>
        <w:rPr>
          <w:rFonts w:eastAsia="Calibri" w:cs="Times New Roman"/>
        </w:rPr>
      </w:pPr>
      <w:r w:rsidRPr="00F3522F">
        <w:rPr>
          <w:rFonts w:eastAsia="Calibri" w:cs="CandidaRomanIt"/>
        </w:rPr>
        <w:t xml:space="preserve">Türk </w:t>
      </w:r>
      <w:proofErr w:type="spellStart"/>
      <w:r w:rsidRPr="00F3522F">
        <w:rPr>
          <w:rFonts w:eastAsia="Calibri" w:cs="CandidaRomanIt"/>
        </w:rPr>
        <w:t>Lugatı</w:t>
      </w:r>
      <w:proofErr w:type="spellEnd"/>
      <w:r w:rsidRPr="00F3522F">
        <w:rPr>
          <w:rFonts w:eastAsia="Calibri" w:cs="CandidaRomanIt"/>
        </w:rPr>
        <w:t xml:space="preserve"> </w:t>
      </w:r>
      <w:r w:rsidRPr="00F3522F">
        <w:rPr>
          <w:rFonts w:eastAsia="Calibri" w:cs="Times New Roman"/>
        </w:rPr>
        <w:t xml:space="preserve">esas itibariyle Batı Türkçesinin yanı sıra Uygur, Çağatay, </w:t>
      </w:r>
      <w:proofErr w:type="spellStart"/>
      <w:r w:rsidRPr="00F3522F">
        <w:rPr>
          <w:rFonts w:eastAsia="Calibri" w:cs="Times New Roman"/>
        </w:rPr>
        <w:t>Âzerî</w:t>
      </w:r>
      <w:proofErr w:type="spellEnd"/>
      <w:r w:rsidRPr="00F3522F">
        <w:rPr>
          <w:rFonts w:eastAsia="Calibri" w:cs="Times New Roman"/>
        </w:rPr>
        <w:t xml:space="preserve"> ve Kazan lehçeleriyle diğer bazı lehçelerden alınmış kelimelerin etimolojik </w:t>
      </w:r>
      <w:r w:rsidRPr="00F3522F">
        <w:rPr>
          <w:rFonts w:eastAsia="Calibri" w:cs="QuorumBook"/>
        </w:rPr>
        <w:t xml:space="preserve">(kök esasına dayalı), </w:t>
      </w:r>
      <w:r w:rsidRPr="00F3522F">
        <w:rPr>
          <w:rFonts w:eastAsia="Calibri" w:cs="Times New Roman"/>
        </w:rPr>
        <w:t xml:space="preserve">mukayeseli ve edebî </w:t>
      </w:r>
      <w:r w:rsidRPr="00F3522F">
        <w:rPr>
          <w:rFonts w:eastAsia="Calibri" w:cs="QuorumBook"/>
        </w:rPr>
        <w:t xml:space="preserve">(örnekli) </w:t>
      </w:r>
      <w:r w:rsidRPr="00F3522F">
        <w:rPr>
          <w:rFonts w:eastAsia="Calibri" w:cs="Times New Roman"/>
        </w:rPr>
        <w:t xml:space="preserve">bir </w:t>
      </w:r>
      <w:proofErr w:type="spellStart"/>
      <w:r w:rsidRPr="00F3522F">
        <w:rPr>
          <w:rFonts w:eastAsia="Calibri" w:cs="Times New Roman"/>
        </w:rPr>
        <w:t>lugattır</w:t>
      </w:r>
      <w:proofErr w:type="spellEnd"/>
      <w:r w:rsidRPr="00F3522F">
        <w:rPr>
          <w:rFonts w:eastAsia="Calibri" w:cs="Times New Roman"/>
        </w:rPr>
        <w:t xml:space="preserve">. </w:t>
      </w:r>
      <w:r w:rsidRPr="00F3522F">
        <w:rPr>
          <w:rFonts w:eastAsia="Calibri" w:cs="CandidaRomanIt"/>
        </w:rPr>
        <w:t xml:space="preserve">Türk </w:t>
      </w:r>
      <w:proofErr w:type="spellStart"/>
      <w:r w:rsidRPr="00F3522F">
        <w:rPr>
          <w:rFonts w:eastAsia="Calibri" w:cs="CandidaRomanIt"/>
        </w:rPr>
        <w:t>Lugatı</w:t>
      </w:r>
      <w:r w:rsidRPr="00F3522F">
        <w:rPr>
          <w:rFonts w:eastAsia="Calibri" w:cs="Times New Roman"/>
        </w:rPr>
        <w:t>’nın</w:t>
      </w:r>
      <w:proofErr w:type="spellEnd"/>
      <w:r w:rsidRPr="00F3522F">
        <w:rPr>
          <w:rFonts w:eastAsia="Calibri" w:cs="Times New Roman"/>
        </w:rPr>
        <w:t xml:space="preserve"> tertibi elif harfinden başlayıp ye harfine kadar otuz üç harf üzerinedir. Ebadı dolayısıyla eserin adı bazı ilmî yayınlarda bile yanlış olarak </w:t>
      </w:r>
      <w:r w:rsidRPr="00F3522F">
        <w:rPr>
          <w:rFonts w:eastAsia="Calibri" w:cs="CandidaRomanIt"/>
          <w:i/>
          <w:iCs/>
        </w:rPr>
        <w:t xml:space="preserve">Büyük Türk </w:t>
      </w:r>
      <w:proofErr w:type="spellStart"/>
      <w:r w:rsidRPr="00F3522F">
        <w:rPr>
          <w:rFonts w:eastAsia="Calibri" w:cs="CandidaRomanIt"/>
          <w:i/>
          <w:iCs/>
        </w:rPr>
        <w:t>Lugatı</w:t>
      </w:r>
      <w:proofErr w:type="spellEnd"/>
      <w:r w:rsidRPr="00F3522F">
        <w:rPr>
          <w:rFonts w:eastAsia="Calibri" w:cs="CandidaRomanIt"/>
        </w:rPr>
        <w:t xml:space="preserve"> </w:t>
      </w:r>
      <w:r w:rsidRPr="00F3522F">
        <w:rPr>
          <w:rFonts w:eastAsia="Calibri" w:cs="Times New Roman"/>
        </w:rPr>
        <w:t>şeklinde geçmektedir. Sözlük etimolojik ve mukayeseli şekilde hazırlandığı için diğer sözlüklerden ayrılır. Madde başları kelimelerin kök biçimlerinden oluşmakta, türemiş kelimeler bunun altında verilmektedir. Sözlük maddelerinde kelimelerin çeşitli Türk lehçelerindeki biçimleri ayrı ayrı kaydedilmekte, bu maddelerle ilgili örnek metinler, atasözleri ve deyimler yazılmakta, ayrıca yabancı kelimelerin hangi kökten geldiği açıklanmaya çalışılmaktadır. Başka sözlüklerde bulunmayan birçok kelime, terkip ve terimi içermesi eserin zenginliğini ve farklılığını ortaya koymaktadır</w:t>
      </w:r>
      <w:r w:rsidRPr="00F3522F">
        <w:rPr>
          <w:rFonts w:eastAsia="Calibri" w:cs="Times New Roman"/>
          <w:noProof/>
        </w:rPr>
        <w:t xml:space="preserve"> (Kaçalin M. S., 2012, s. 545)</w:t>
      </w:r>
      <w:r w:rsidRPr="00F3522F">
        <w:rPr>
          <w:rFonts w:eastAsia="Calibri" w:cs="Times New Roman"/>
        </w:rPr>
        <w:t>.</w:t>
      </w:r>
    </w:p>
    <w:p w:rsidR="002A6F41" w:rsidRPr="00F3522F" w:rsidRDefault="002A6F41" w:rsidP="002A6F41">
      <w:pPr>
        <w:spacing w:before="120" w:after="120" w:line="240" w:lineRule="auto"/>
        <w:ind w:left="567" w:right="567"/>
        <w:rPr>
          <w:rFonts w:eastAsia="Calibri" w:cs="Arial"/>
          <w:sz w:val="18"/>
        </w:rPr>
      </w:pPr>
      <w:r w:rsidRPr="00F3522F">
        <w:rPr>
          <w:rFonts w:eastAsia="Calibri" w:cs="Arial" w:hint="cs"/>
          <w:b/>
          <w:bCs/>
          <w:sz w:val="18"/>
          <w:rtl/>
          <w:lang w:bidi="fa-IR"/>
        </w:rPr>
        <w:t>ساحل</w:t>
      </w:r>
      <w:r w:rsidRPr="00F3522F">
        <w:rPr>
          <w:rFonts w:eastAsia="Calibri" w:cs="Arial"/>
          <w:sz w:val="18"/>
        </w:rPr>
        <w:t xml:space="preserve"> - [</w:t>
      </w:r>
      <w:proofErr w:type="spellStart"/>
      <w:r w:rsidRPr="00F3522F">
        <w:rPr>
          <w:rFonts w:eastAsia="Calibri" w:cs="Arial"/>
          <w:sz w:val="18"/>
        </w:rPr>
        <w:t>sāģil</w:t>
      </w:r>
      <w:proofErr w:type="spellEnd"/>
      <w:r w:rsidRPr="00F3522F">
        <w:rPr>
          <w:rFonts w:eastAsia="Calibri" w:cs="Arial"/>
          <w:sz w:val="18"/>
        </w:rPr>
        <w:t xml:space="preserve"> – </w:t>
      </w:r>
      <w:r w:rsidRPr="00F3522F">
        <w:rPr>
          <w:rFonts w:eastAsia="Calibri" w:cs="Arial"/>
          <w:b/>
          <w:bCs/>
          <w:sz w:val="18"/>
        </w:rPr>
        <w:t>sahil</w:t>
      </w:r>
      <w:r w:rsidRPr="00F3522F">
        <w:rPr>
          <w:rFonts w:eastAsia="Calibri" w:cs="Arial"/>
          <w:sz w:val="18"/>
        </w:rPr>
        <w:t>] – Arapça- isim – su ve deniz kenarı, kıyı, yalı. Sahili derya; sahili nehir... (III. c</w:t>
      </w:r>
      <w:proofErr w:type="gramStart"/>
      <w:r w:rsidRPr="00F3522F">
        <w:rPr>
          <w:rFonts w:eastAsia="Calibri" w:cs="Arial"/>
          <w:sz w:val="18"/>
        </w:rPr>
        <w:t>.,</w:t>
      </w:r>
      <w:proofErr w:type="gramEnd"/>
      <w:r w:rsidRPr="00F3522F">
        <w:rPr>
          <w:rFonts w:eastAsia="Calibri" w:cs="Arial"/>
          <w:sz w:val="18"/>
        </w:rPr>
        <w:t xml:space="preserve"> 5. s.)</w:t>
      </w:r>
    </w:p>
    <w:p w:rsidR="002A6F41" w:rsidRPr="00F3522F" w:rsidRDefault="002A6F41" w:rsidP="002A6F41">
      <w:pPr>
        <w:spacing w:before="120" w:after="120" w:line="240" w:lineRule="auto"/>
        <w:ind w:left="567" w:right="567"/>
        <w:rPr>
          <w:rFonts w:eastAsia="Calibri" w:cs="Arial"/>
          <w:sz w:val="18"/>
        </w:rPr>
      </w:pPr>
      <w:r w:rsidRPr="00F3522F">
        <w:rPr>
          <w:rFonts w:eastAsia="Calibri" w:cs="Arial" w:hint="cs"/>
          <w:b/>
          <w:bCs/>
          <w:sz w:val="18"/>
          <w:rtl/>
          <w:lang w:bidi="fa-IR"/>
        </w:rPr>
        <w:t>ساقاروز</w:t>
      </w:r>
      <w:r w:rsidRPr="00F3522F">
        <w:rPr>
          <w:rFonts w:eastAsia="Calibri" w:cs="Arial"/>
          <w:b/>
          <w:bCs/>
          <w:sz w:val="18"/>
        </w:rPr>
        <w:t xml:space="preserve"> [</w:t>
      </w:r>
      <w:proofErr w:type="spellStart"/>
      <w:r w:rsidRPr="00F3522F">
        <w:rPr>
          <w:rFonts w:eastAsia="Calibri" w:cs="Arial"/>
          <w:b/>
          <w:bCs/>
          <w:sz w:val="18"/>
        </w:rPr>
        <w:t>sakkaroz</w:t>
      </w:r>
      <w:proofErr w:type="spellEnd"/>
      <w:r w:rsidRPr="00F3522F">
        <w:rPr>
          <w:rFonts w:eastAsia="Calibri" w:cs="Arial"/>
          <w:b/>
          <w:bCs/>
          <w:sz w:val="18"/>
        </w:rPr>
        <w:t xml:space="preserve">] </w:t>
      </w:r>
      <w:r w:rsidRPr="00F3522F">
        <w:rPr>
          <w:rFonts w:eastAsia="Calibri" w:cs="Arial"/>
          <w:sz w:val="18"/>
        </w:rPr>
        <w:t xml:space="preserve">Garp-Fransızca: </w:t>
      </w:r>
      <w:proofErr w:type="spellStart"/>
      <w:r w:rsidRPr="00F3522F">
        <w:rPr>
          <w:rFonts w:eastAsia="Calibri" w:cs="Arial"/>
          <w:i/>
          <w:iCs/>
          <w:sz w:val="18"/>
        </w:rPr>
        <w:t>saccharose</w:t>
      </w:r>
      <w:proofErr w:type="spellEnd"/>
      <w:r w:rsidRPr="00F3522F">
        <w:rPr>
          <w:rFonts w:eastAsia="Calibri" w:cs="Arial"/>
          <w:i/>
          <w:iCs/>
          <w:sz w:val="18"/>
        </w:rPr>
        <w:t xml:space="preserve"> </w:t>
      </w:r>
      <w:r w:rsidRPr="00F3522F">
        <w:rPr>
          <w:rFonts w:eastAsia="Calibri" w:cs="Arial"/>
          <w:sz w:val="18"/>
        </w:rPr>
        <w:t>– isim- şekere benzeyen ve bunun tabiatında olan maddeler. (III. c</w:t>
      </w:r>
      <w:proofErr w:type="gramStart"/>
      <w:r w:rsidRPr="00F3522F">
        <w:rPr>
          <w:rFonts w:eastAsia="Calibri" w:cs="Arial"/>
          <w:sz w:val="18"/>
        </w:rPr>
        <w:t>.,</w:t>
      </w:r>
      <w:proofErr w:type="gramEnd"/>
      <w:r w:rsidRPr="00F3522F">
        <w:rPr>
          <w:rFonts w:eastAsia="Calibri" w:cs="Arial"/>
          <w:sz w:val="18"/>
        </w:rPr>
        <w:t xml:space="preserve"> 18. s.)</w:t>
      </w:r>
    </w:p>
    <w:p w:rsidR="002A6F41" w:rsidRPr="00F3522F" w:rsidRDefault="002A6F41" w:rsidP="002A6F41">
      <w:pPr>
        <w:spacing w:before="120" w:after="120" w:line="240" w:lineRule="auto"/>
        <w:ind w:left="567" w:right="567"/>
        <w:rPr>
          <w:rFonts w:eastAsia="Calibri" w:cs="Arial"/>
          <w:sz w:val="18"/>
        </w:rPr>
      </w:pPr>
      <w:r w:rsidRPr="00F3522F">
        <w:rPr>
          <w:rFonts w:eastAsia="Calibri" w:cs="Arial" w:hint="cs"/>
          <w:b/>
          <w:bCs/>
          <w:sz w:val="18"/>
          <w:rtl/>
          <w:lang w:bidi="fa-IR"/>
        </w:rPr>
        <w:t>شاه</w:t>
      </w:r>
      <w:r w:rsidRPr="00F3522F">
        <w:rPr>
          <w:rFonts w:eastAsia="Calibri" w:cs="Arial"/>
          <w:b/>
          <w:bCs/>
          <w:sz w:val="18"/>
        </w:rPr>
        <w:t xml:space="preserve"> [</w:t>
      </w:r>
      <w:proofErr w:type="spellStart"/>
      <w:r w:rsidRPr="00F3522F">
        <w:rPr>
          <w:rFonts w:eastAsia="Calibri" w:cs="Arial"/>
          <w:sz w:val="18"/>
        </w:rPr>
        <w:t>chah</w:t>
      </w:r>
      <w:proofErr w:type="spellEnd"/>
      <w:r w:rsidRPr="00F3522F">
        <w:rPr>
          <w:rFonts w:eastAsia="Calibri" w:cs="Arial"/>
          <w:sz w:val="18"/>
        </w:rPr>
        <w:t xml:space="preserve"> - </w:t>
      </w:r>
      <w:r w:rsidRPr="00F3522F">
        <w:rPr>
          <w:rFonts w:eastAsia="Calibri" w:cs="Arial"/>
          <w:b/>
          <w:bCs/>
          <w:sz w:val="18"/>
        </w:rPr>
        <w:t xml:space="preserve">şah] </w:t>
      </w:r>
      <w:r w:rsidRPr="00F3522F">
        <w:rPr>
          <w:rFonts w:eastAsia="Calibri" w:cs="Arial"/>
          <w:sz w:val="18"/>
        </w:rPr>
        <w:t xml:space="preserve">–Farisî-isim- </w:t>
      </w:r>
      <w:proofErr w:type="spellStart"/>
      <w:r w:rsidRPr="00F3522F">
        <w:rPr>
          <w:rFonts w:eastAsia="Calibri" w:cs="Arial"/>
          <w:sz w:val="18"/>
        </w:rPr>
        <w:t>Hudavent</w:t>
      </w:r>
      <w:proofErr w:type="spellEnd"/>
      <w:r w:rsidRPr="00F3522F">
        <w:rPr>
          <w:rFonts w:eastAsia="Calibri" w:cs="Arial"/>
          <w:sz w:val="18"/>
        </w:rPr>
        <w:t xml:space="preserve">, padişah; </w:t>
      </w:r>
      <w:proofErr w:type="spellStart"/>
      <w:r w:rsidRPr="00F3522F">
        <w:rPr>
          <w:rFonts w:eastAsia="Calibri" w:cs="Arial"/>
          <w:sz w:val="18"/>
        </w:rPr>
        <w:t>tahsisen</w:t>
      </w:r>
      <w:proofErr w:type="spellEnd"/>
      <w:r w:rsidRPr="00F3522F">
        <w:rPr>
          <w:rFonts w:eastAsia="Calibri" w:cs="Arial"/>
          <w:sz w:val="18"/>
        </w:rPr>
        <w:t xml:space="preserve"> İran hükümdarlarına verilen unvan; </w:t>
      </w:r>
      <w:proofErr w:type="spellStart"/>
      <w:r w:rsidRPr="00F3522F">
        <w:rPr>
          <w:rFonts w:eastAsia="Calibri" w:cs="Arial"/>
          <w:sz w:val="18"/>
        </w:rPr>
        <w:t>muhaffefi</w:t>
      </w:r>
      <w:proofErr w:type="spellEnd"/>
      <w:r w:rsidRPr="00F3522F">
        <w:rPr>
          <w:rFonts w:eastAsia="Calibri" w:cs="Arial"/>
          <w:sz w:val="18"/>
        </w:rPr>
        <w:t xml:space="preserve"> </w:t>
      </w:r>
      <w:proofErr w:type="spellStart"/>
      <w:r w:rsidRPr="00F3522F">
        <w:rPr>
          <w:rFonts w:eastAsia="Calibri" w:cs="Arial"/>
          <w:sz w:val="18"/>
        </w:rPr>
        <w:t>şeh</w:t>
      </w:r>
      <w:proofErr w:type="spellEnd"/>
      <w:r w:rsidRPr="00F3522F">
        <w:rPr>
          <w:rFonts w:eastAsia="Calibri" w:cs="Arial"/>
          <w:sz w:val="18"/>
        </w:rPr>
        <w:t>. (III. c</w:t>
      </w:r>
      <w:proofErr w:type="gramStart"/>
      <w:r w:rsidRPr="00F3522F">
        <w:rPr>
          <w:rFonts w:eastAsia="Calibri" w:cs="Arial"/>
          <w:sz w:val="18"/>
        </w:rPr>
        <w:t>.,</w:t>
      </w:r>
      <w:proofErr w:type="gramEnd"/>
      <w:r w:rsidRPr="00F3522F">
        <w:rPr>
          <w:rFonts w:eastAsia="Calibri" w:cs="Arial"/>
          <w:sz w:val="18"/>
        </w:rPr>
        <w:t xml:space="preserve"> 198. s.)</w:t>
      </w:r>
    </w:p>
    <w:p w:rsidR="002A6F41" w:rsidRPr="00F3522F" w:rsidRDefault="002A6F41" w:rsidP="002A6F41">
      <w:pPr>
        <w:spacing w:before="120" w:after="120" w:line="240" w:lineRule="auto"/>
        <w:ind w:left="567" w:right="567"/>
        <w:rPr>
          <w:rFonts w:eastAsia="Calibri" w:cs="Arial"/>
          <w:sz w:val="18"/>
        </w:rPr>
      </w:pPr>
      <w:r w:rsidRPr="00F3522F">
        <w:rPr>
          <w:rFonts w:eastAsia="Calibri" w:cs="Arial" w:hint="cs"/>
          <w:b/>
          <w:bCs/>
          <w:sz w:val="18"/>
          <w:rtl/>
          <w:lang w:bidi="fa-IR"/>
        </w:rPr>
        <w:t>سایماق</w:t>
      </w:r>
      <w:r w:rsidRPr="00F3522F">
        <w:rPr>
          <w:rFonts w:eastAsia="Calibri" w:cs="Arial"/>
          <w:b/>
          <w:bCs/>
          <w:sz w:val="18"/>
        </w:rPr>
        <w:t xml:space="preserve"> [</w:t>
      </w:r>
      <w:proofErr w:type="spellStart"/>
      <w:r w:rsidRPr="00F3522F">
        <w:rPr>
          <w:rFonts w:eastAsia="Calibri" w:cs="Arial"/>
          <w:sz w:val="18"/>
        </w:rPr>
        <w:t>saimak</w:t>
      </w:r>
      <w:proofErr w:type="spellEnd"/>
      <w:r w:rsidRPr="00F3522F">
        <w:rPr>
          <w:rFonts w:eastAsia="Calibri" w:cs="Arial"/>
          <w:sz w:val="18"/>
        </w:rPr>
        <w:t xml:space="preserve"> - </w:t>
      </w:r>
      <w:r w:rsidRPr="00F3522F">
        <w:rPr>
          <w:rFonts w:eastAsia="Calibri" w:cs="Arial"/>
          <w:b/>
          <w:bCs/>
          <w:sz w:val="18"/>
        </w:rPr>
        <w:t xml:space="preserve">saymak] </w:t>
      </w:r>
      <w:r w:rsidRPr="00F3522F">
        <w:rPr>
          <w:rFonts w:eastAsia="Calibri" w:cs="Arial"/>
          <w:sz w:val="18"/>
        </w:rPr>
        <w:t xml:space="preserve">– Çağatay – </w:t>
      </w:r>
      <w:proofErr w:type="spellStart"/>
      <w:r w:rsidRPr="00F3522F">
        <w:rPr>
          <w:rFonts w:eastAsia="Calibri" w:cs="Arial"/>
          <w:sz w:val="18"/>
        </w:rPr>
        <w:t>müteaddi</w:t>
      </w:r>
      <w:proofErr w:type="spellEnd"/>
      <w:r w:rsidRPr="00F3522F">
        <w:rPr>
          <w:rFonts w:eastAsia="Calibri" w:cs="Arial"/>
          <w:sz w:val="18"/>
        </w:rPr>
        <w:t xml:space="preserve"> – saymak; hürmet ve riayet etmek; nazarı dikkat ve itibara almak. (III. c</w:t>
      </w:r>
      <w:proofErr w:type="gramStart"/>
      <w:r w:rsidRPr="00F3522F">
        <w:rPr>
          <w:rFonts w:eastAsia="Calibri" w:cs="Arial"/>
          <w:sz w:val="18"/>
        </w:rPr>
        <w:t>.,</w:t>
      </w:r>
      <w:proofErr w:type="gramEnd"/>
      <w:r w:rsidRPr="00F3522F">
        <w:rPr>
          <w:rFonts w:eastAsia="Calibri" w:cs="Arial"/>
          <w:sz w:val="18"/>
        </w:rPr>
        <w:t xml:space="preserve"> 34. s.)</w:t>
      </w:r>
    </w:p>
    <w:p w:rsidR="002A6F41" w:rsidRPr="00F3522F" w:rsidRDefault="002A6F41" w:rsidP="002A6F41">
      <w:pPr>
        <w:spacing w:line="280" w:lineRule="exact"/>
        <w:rPr>
          <w:rFonts w:eastAsia="Times New Roman" w:cs="Arial"/>
          <w:b/>
          <w:bCs/>
          <w:noProof/>
        </w:rPr>
      </w:pPr>
      <w:r w:rsidRPr="00F3522F">
        <w:rPr>
          <w:rFonts w:eastAsia="Times New Roman" w:cs="Arial"/>
          <w:b/>
          <w:bCs/>
          <w:noProof/>
        </w:rPr>
        <w:t xml:space="preserve">3.3. Doğan, D. M. (1982). </w:t>
      </w:r>
      <w:r w:rsidRPr="00F3522F">
        <w:rPr>
          <w:rFonts w:eastAsia="Times New Roman" w:cs="Arial"/>
          <w:b/>
          <w:bCs/>
          <w:i/>
          <w:iCs/>
          <w:noProof/>
        </w:rPr>
        <w:t>Büyük Türkçe Sözlük-Türkçe/Osmanlıca/Yabancı Dillerden Türkçeye Geçen ve En Çok Kullanılan Kelimeler</w:t>
      </w:r>
      <w:r w:rsidRPr="00F3522F">
        <w:rPr>
          <w:rFonts w:eastAsia="Times New Roman" w:cs="Arial"/>
          <w:b/>
          <w:bCs/>
          <w:noProof/>
        </w:rPr>
        <w:t xml:space="preserve"> (2 b.). Ankara: Birlik.</w:t>
      </w:r>
    </w:p>
    <w:p w:rsidR="002A6F41" w:rsidRPr="00F3522F" w:rsidRDefault="002A6F41" w:rsidP="002A6F41">
      <w:pPr>
        <w:spacing w:line="280" w:lineRule="exact"/>
        <w:rPr>
          <w:rFonts w:eastAsia="Times New Roman" w:cs="Arial"/>
          <w:lang w:bidi="fa-IR"/>
        </w:rPr>
      </w:pPr>
      <w:r w:rsidRPr="00F3522F">
        <w:rPr>
          <w:rFonts w:eastAsia="Times New Roman" w:cs="Arial"/>
          <w:lang w:bidi="fa-IR"/>
        </w:rPr>
        <w:lastRenderedPageBreak/>
        <w:t xml:space="preserve">İddialı bir adlandırmanın görüldüğü sözlük sözlükçülük sisteminin standart kuralları yerine amatörce bir merakla hazırlanmış görüntüsü vermektedir. </w:t>
      </w:r>
    </w:p>
    <w:p w:rsidR="002A6F41" w:rsidRPr="00F3522F" w:rsidRDefault="002A6F41" w:rsidP="002A6F41">
      <w:pPr>
        <w:spacing w:line="280" w:lineRule="exact"/>
        <w:rPr>
          <w:rFonts w:eastAsia="Times New Roman" w:cs="Arial"/>
          <w:lang w:bidi="fa-IR"/>
        </w:rPr>
      </w:pPr>
      <w:r w:rsidRPr="00F3522F">
        <w:rPr>
          <w:rFonts w:eastAsia="Times New Roman" w:cs="Arial"/>
          <w:lang w:bidi="fa-IR"/>
        </w:rPr>
        <w:t>Türkçe kökenli kelimelerde herhangi bir etimolojik gönderme bulunmamaktadır.</w:t>
      </w:r>
    </w:p>
    <w:p w:rsidR="002A6F41" w:rsidRPr="00F3522F" w:rsidRDefault="002A6F41" w:rsidP="002A6F41">
      <w:pPr>
        <w:spacing w:line="280" w:lineRule="exact"/>
        <w:rPr>
          <w:rFonts w:eastAsia="Times New Roman" w:cs="Arial"/>
          <w:lang w:bidi="fa-IR"/>
        </w:rPr>
      </w:pPr>
      <w:r w:rsidRPr="00F3522F">
        <w:rPr>
          <w:rFonts w:eastAsia="Times New Roman" w:cs="Arial"/>
          <w:lang w:bidi="fa-IR"/>
        </w:rPr>
        <w:t xml:space="preserve">Kaynak dili Arapça olan kelimelerin mastar halleri verilmiş, nereden müştak olduğu gösterilmiştir. </w:t>
      </w:r>
    </w:p>
    <w:p w:rsidR="002A6F41" w:rsidRPr="00F3522F" w:rsidRDefault="002A6F41" w:rsidP="002A6F41">
      <w:pPr>
        <w:spacing w:before="120" w:after="120" w:line="240" w:lineRule="auto"/>
        <w:ind w:left="567" w:right="567"/>
        <w:rPr>
          <w:rFonts w:eastAsia="Times New Roman" w:cs="Arial"/>
          <w:sz w:val="18"/>
          <w:lang w:bidi="fa-IR"/>
        </w:rPr>
      </w:pPr>
      <w:proofErr w:type="spellStart"/>
      <w:r w:rsidRPr="00F3522F">
        <w:rPr>
          <w:rFonts w:eastAsia="Times New Roman" w:cs="Arial"/>
          <w:b/>
          <w:bCs/>
          <w:sz w:val="18"/>
          <w:lang w:bidi="fa-IR"/>
        </w:rPr>
        <w:t>câir</w:t>
      </w:r>
      <w:proofErr w:type="spellEnd"/>
      <w:r w:rsidRPr="00F3522F">
        <w:rPr>
          <w:rFonts w:eastAsia="Times New Roman" w:cs="Arial"/>
          <w:b/>
          <w:bCs/>
          <w:sz w:val="18"/>
          <w:lang w:bidi="fa-IR"/>
        </w:rPr>
        <w:t>. /</w:t>
      </w:r>
      <w:proofErr w:type="spellStart"/>
      <w:r w:rsidRPr="00F3522F">
        <w:rPr>
          <w:rFonts w:eastAsia="Times New Roman" w:cs="Arial"/>
          <w:b/>
          <w:bCs/>
          <w:sz w:val="18"/>
          <w:lang w:bidi="fa-IR"/>
        </w:rPr>
        <w:t>A.s</w:t>
      </w:r>
      <w:proofErr w:type="spellEnd"/>
      <w:proofErr w:type="gramStart"/>
      <w:r w:rsidRPr="00F3522F">
        <w:rPr>
          <w:rFonts w:eastAsia="Times New Roman" w:cs="Arial"/>
          <w:b/>
          <w:bCs/>
          <w:sz w:val="18"/>
          <w:lang w:bidi="fa-IR"/>
        </w:rPr>
        <w:t>.,</w:t>
      </w:r>
      <w:proofErr w:type="gramEnd"/>
      <w:r w:rsidRPr="00F3522F">
        <w:rPr>
          <w:rFonts w:eastAsia="Times New Roman" w:cs="Arial"/>
          <w:b/>
          <w:bCs/>
          <w:sz w:val="18"/>
          <w:lang w:bidi="fa-IR"/>
        </w:rPr>
        <w:t xml:space="preserve"> “</w:t>
      </w:r>
      <w:proofErr w:type="spellStart"/>
      <w:r w:rsidRPr="00F3522F">
        <w:rPr>
          <w:rFonts w:eastAsia="Times New Roman" w:cs="Arial"/>
          <w:b/>
          <w:bCs/>
          <w:sz w:val="18"/>
          <w:lang w:bidi="fa-IR"/>
        </w:rPr>
        <w:t>cevr”</w:t>
      </w:r>
      <w:r w:rsidRPr="00F3522F">
        <w:rPr>
          <w:rFonts w:eastAsia="Times New Roman" w:cs="Arial"/>
          <w:sz w:val="18"/>
          <w:lang w:bidi="fa-IR"/>
        </w:rPr>
        <w:t>den</w:t>
      </w:r>
      <w:proofErr w:type="spellEnd"/>
      <w:r w:rsidRPr="00F3522F">
        <w:rPr>
          <w:rFonts w:eastAsia="Times New Roman" w:cs="Arial"/>
          <w:b/>
          <w:bCs/>
          <w:sz w:val="18"/>
          <w:lang w:bidi="fa-IR"/>
        </w:rPr>
        <w:t xml:space="preserve">/ </w:t>
      </w:r>
      <w:proofErr w:type="spellStart"/>
      <w:r w:rsidRPr="00F3522F">
        <w:rPr>
          <w:rFonts w:eastAsia="Times New Roman" w:cs="Arial"/>
          <w:sz w:val="18"/>
          <w:lang w:bidi="fa-IR"/>
        </w:rPr>
        <w:t>Cevr</w:t>
      </w:r>
      <w:proofErr w:type="spellEnd"/>
      <w:r w:rsidRPr="00F3522F">
        <w:rPr>
          <w:rFonts w:eastAsia="Times New Roman" w:cs="Arial"/>
          <w:sz w:val="18"/>
          <w:lang w:bidi="fa-IR"/>
        </w:rPr>
        <w:t xml:space="preserve"> eden, eziyet yapan. (189. s.)</w:t>
      </w:r>
    </w:p>
    <w:p w:rsidR="002A6F41" w:rsidRPr="00F3522F" w:rsidRDefault="002A6F41" w:rsidP="002A6F41">
      <w:pPr>
        <w:spacing w:line="280" w:lineRule="exact"/>
        <w:rPr>
          <w:rFonts w:eastAsia="Times New Roman" w:cs="Arial"/>
          <w:lang w:bidi="fa-IR"/>
        </w:rPr>
      </w:pPr>
      <w:r w:rsidRPr="00F3522F">
        <w:rPr>
          <w:rFonts w:eastAsia="Times New Roman" w:cs="Arial"/>
          <w:lang w:bidi="fa-IR"/>
        </w:rPr>
        <w:t>Farsça kelimelerin de sadece kaynak dil kısaltması verilmiştir.</w:t>
      </w:r>
    </w:p>
    <w:p w:rsidR="002A6F41" w:rsidRPr="00F3522F" w:rsidRDefault="002A6F41" w:rsidP="002A6F41">
      <w:pPr>
        <w:spacing w:before="120" w:after="120" w:line="240" w:lineRule="auto"/>
        <w:ind w:left="567" w:right="567"/>
        <w:rPr>
          <w:rFonts w:eastAsia="Times New Roman" w:cs="Arial"/>
          <w:sz w:val="18"/>
          <w:lang w:bidi="fa-IR"/>
        </w:rPr>
      </w:pPr>
      <w:proofErr w:type="gramStart"/>
      <w:r w:rsidRPr="00F3522F">
        <w:rPr>
          <w:rFonts w:eastAsia="Times New Roman" w:cs="Arial"/>
          <w:b/>
          <w:bCs/>
          <w:sz w:val="18"/>
          <w:lang w:bidi="fa-IR"/>
        </w:rPr>
        <w:t>cambaz</w:t>
      </w:r>
      <w:proofErr w:type="gramEnd"/>
      <w:r w:rsidRPr="00F3522F">
        <w:rPr>
          <w:rFonts w:eastAsia="Times New Roman" w:cs="Arial"/>
          <w:b/>
          <w:bCs/>
          <w:sz w:val="18"/>
          <w:lang w:bidi="fa-IR"/>
        </w:rPr>
        <w:t xml:space="preserve">. /F.i./ </w:t>
      </w:r>
      <w:r w:rsidRPr="00F3522F">
        <w:rPr>
          <w:rFonts w:eastAsia="Times New Roman" w:cs="Arial"/>
          <w:sz w:val="18"/>
          <w:lang w:bidi="fa-IR"/>
        </w:rPr>
        <w:t>Tehlikeli oyunlar yapan oyuncu</w:t>
      </w:r>
      <w:proofErr w:type="gramStart"/>
      <w:r w:rsidRPr="00F3522F">
        <w:rPr>
          <w:rFonts w:eastAsia="Times New Roman" w:cs="Arial"/>
          <w:sz w:val="18"/>
          <w:lang w:bidi="fa-IR"/>
        </w:rPr>
        <w:t>,...</w:t>
      </w:r>
      <w:proofErr w:type="gramEnd"/>
      <w:r w:rsidRPr="00F3522F">
        <w:rPr>
          <w:rFonts w:eastAsia="Times New Roman" w:cs="Arial"/>
          <w:sz w:val="18"/>
          <w:lang w:bidi="fa-IR"/>
        </w:rPr>
        <w:t xml:space="preserve"> (189. s.)</w:t>
      </w:r>
    </w:p>
    <w:p w:rsidR="002A6F41" w:rsidRPr="00F3522F" w:rsidRDefault="002A6F41" w:rsidP="002A6F41">
      <w:pPr>
        <w:spacing w:line="280" w:lineRule="exact"/>
        <w:rPr>
          <w:rFonts w:eastAsia="Times New Roman" w:cs="Arial"/>
          <w:lang w:bidi="fa-IR"/>
        </w:rPr>
      </w:pPr>
      <w:r w:rsidRPr="00F3522F">
        <w:rPr>
          <w:rFonts w:eastAsia="Times New Roman" w:cs="Arial"/>
          <w:lang w:bidi="fa-IR"/>
        </w:rPr>
        <w:t>Batı dillerinden alınmış kelimelerde de sadece kaynak dilin kısaltması mevcuttur.</w:t>
      </w:r>
    </w:p>
    <w:p w:rsidR="002A6F41" w:rsidRPr="00F3522F" w:rsidRDefault="002A6F41" w:rsidP="002A6F41">
      <w:pPr>
        <w:spacing w:before="120" w:after="120" w:line="240" w:lineRule="auto"/>
        <w:ind w:left="567" w:right="567"/>
        <w:rPr>
          <w:rFonts w:eastAsia="Times New Roman" w:cs="Arial"/>
          <w:sz w:val="18"/>
          <w:lang w:bidi="fa-IR"/>
        </w:rPr>
      </w:pPr>
      <w:proofErr w:type="gramStart"/>
      <w:r w:rsidRPr="00F3522F">
        <w:rPr>
          <w:rFonts w:eastAsia="Times New Roman" w:cs="Arial"/>
          <w:b/>
          <w:bCs/>
          <w:sz w:val="18"/>
          <w:lang w:bidi="fa-IR"/>
        </w:rPr>
        <w:t>levye</w:t>
      </w:r>
      <w:proofErr w:type="gramEnd"/>
      <w:r w:rsidRPr="00F3522F">
        <w:rPr>
          <w:rFonts w:eastAsia="Times New Roman" w:cs="Arial"/>
          <w:b/>
          <w:bCs/>
          <w:sz w:val="18"/>
          <w:lang w:bidi="fa-IR"/>
        </w:rPr>
        <w:t>. /</w:t>
      </w:r>
      <w:proofErr w:type="spellStart"/>
      <w:proofErr w:type="gramStart"/>
      <w:r w:rsidRPr="00F3522F">
        <w:rPr>
          <w:rFonts w:eastAsia="Times New Roman" w:cs="Arial"/>
          <w:b/>
          <w:bCs/>
          <w:sz w:val="18"/>
          <w:lang w:bidi="fa-IR"/>
        </w:rPr>
        <w:t>Fr.i</w:t>
      </w:r>
      <w:proofErr w:type="spellEnd"/>
      <w:proofErr w:type="gramEnd"/>
      <w:r w:rsidRPr="00F3522F">
        <w:rPr>
          <w:rFonts w:eastAsia="Times New Roman" w:cs="Arial"/>
          <w:b/>
          <w:bCs/>
          <w:sz w:val="18"/>
          <w:lang w:bidi="fa-IR"/>
        </w:rPr>
        <w:t>./</w:t>
      </w:r>
      <w:r w:rsidRPr="00F3522F">
        <w:rPr>
          <w:rFonts w:eastAsia="Times New Roman" w:cs="Arial"/>
          <w:sz w:val="18"/>
          <w:lang w:bidi="fa-IR"/>
        </w:rPr>
        <w:t xml:space="preserve"> Kumanda kolu, kaldıraç. (640. s.)</w:t>
      </w:r>
    </w:p>
    <w:p w:rsidR="002A6F41" w:rsidRPr="00F3522F" w:rsidRDefault="002A6F41" w:rsidP="002A6F41">
      <w:pPr>
        <w:spacing w:before="120" w:after="120" w:line="240" w:lineRule="auto"/>
        <w:ind w:left="567" w:right="567"/>
        <w:rPr>
          <w:rFonts w:eastAsia="Times New Roman" w:cs="Arial"/>
          <w:sz w:val="18"/>
          <w:lang w:bidi="fa-IR"/>
        </w:rPr>
      </w:pPr>
      <w:proofErr w:type="gramStart"/>
      <w:r w:rsidRPr="00F3522F">
        <w:rPr>
          <w:rFonts w:eastAsia="Times New Roman" w:cs="Arial"/>
          <w:b/>
          <w:bCs/>
          <w:sz w:val="18"/>
          <w:lang w:bidi="fa-IR"/>
        </w:rPr>
        <w:t>libretto</w:t>
      </w:r>
      <w:proofErr w:type="gramEnd"/>
      <w:r w:rsidRPr="00F3522F">
        <w:rPr>
          <w:rFonts w:eastAsia="Times New Roman" w:cs="Arial"/>
          <w:b/>
          <w:bCs/>
          <w:sz w:val="18"/>
          <w:lang w:bidi="fa-IR"/>
        </w:rPr>
        <w:t>. /</w:t>
      </w:r>
      <w:proofErr w:type="spellStart"/>
      <w:proofErr w:type="gramStart"/>
      <w:r w:rsidRPr="00F3522F">
        <w:rPr>
          <w:rFonts w:eastAsia="Times New Roman" w:cs="Arial"/>
          <w:b/>
          <w:bCs/>
          <w:sz w:val="18"/>
          <w:lang w:bidi="fa-IR"/>
        </w:rPr>
        <w:t>İt.i</w:t>
      </w:r>
      <w:proofErr w:type="spellEnd"/>
      <w:proofErr w:type="gramEnd"/>
      <w:r w:rsidRPr="00F3522F">
        <w:rPr>
          <w:rFonts w:eastAsia="Times New Roman" w:cs="Arial"/>
          <w:b/>
          <w:bCs/>
          <w:sz w:val="18"/>
          <w:lang w:bidi="fa-IR"/>
        </w:rPr>
        <w:t xml:space="preserve">./ </w:t>
      </w:r>
      <w:r w:rsidRPr="00F3522F">
        <w:rPr>
          <w:rFonts w:eastAsia="Times New Roman" w:cs="Arial"/>
          <w:sz w:val="18"/>
          <w:lang w:bidi="fa-IR"/>
        </w:rPr>
        <w:t>Opera güftesi, opera metninin yazıldığı kitap. (641. s.)</w:t>
      </w:r>
    </w:p>
    <w:p w:rsidR="002A6F41" w:rsidRPr="00F3522F" w:rsidRDefault="002A6F41" w:rsidP="002A6F41">
      <w:pPr>
        <w:spacing w:before="120" w:after="120" w:line="240" w:lineRule="auto"/>
        <w:ind w:left="567" w:right="567"/>
        <w:rPr>
          <w:rFonts w:eastAsia="Times New Roman" w:cs="Arial"/>
          <w:sz w:val="18"/>
          <w:lang w:bidi="fa-IR"/>
        </w:rPr>
      </w:pPr>
      <w:proofErr w:type="gramStart"/>
      <w:r w:rsidRPr="00F3522F">
        <w:rPr>
          <w:rFonts w:eastAsia="Times New Roman" w:cs="Arial"/>
          <w:b/>
          <w:bCs/>
          <w:sz w:val="18"/>
          <w:lang w:bidi="fa-IR"/>
        </w:rPr>
        <w:t>lider</w:t>
      </w:r>
      <w:proofErr w:type="gramEnd"/>
      <w:r w:rsidRPr="00F3522F">
        <w:rPr>
          <w:rFonts w:eastAsia="Times New Roman" w:cs="Arial"/>
          <w:b/>
          <w:bCs/>
          <w:sz w:val="18"/>
          <w:lang w:bidi="fa-IR"/>
        </w:rPr>
        <w:t>. /</w:t>
      </w:r>
      <w:proofErr w:type="spellStart"/>
      <w:r w:rsidRPr="00F3522F">
        <w:rPr>
          <w:rFonts w:eastAsia="Times New Roman" w:cs="Arial"/>
          <w:b/>
          <w:bCs/>
          <w:sz w:val="18"/>
          <w:lang w:bidi="fa-IR"/>
        </w:rPr>
        <w:t>İng.i</w:t>
      </w:r>
      <w:proofErr w:type="spellEnd"/>
      <w:r w:rsidRPr="00F3522F">
        <w:rPr>
          <w:rFonts w:eastAsia="Times New Roman" w:cs="Arial"/>
          <w:b/>
          <w:bCs/>
          <w:sz w:val="18"/>
          <w:lang w:bidi="fa-IR"/>
        </w:rPr>
        <w:t xml:space="preserve">./ </w:t>
      </w:r>
      <w:r w:rsidRPr="00F3522F">
        <w:rPr>
          <w:rFonts w:eastAsia="Times New Roman" w:cs="Arial"/>
          <w:sz w:val="18"/>
          <w:lang w:bidi="fa-IR"/>
        </w:rPr>
        <w:t>Önder. Siyasi hareketin başı. (641. s.)</w:t>
      </w:r>
    </w:p>
    <w:p w:rsidR="002A6F41" w:rsidRPr="00F3522F" w:rsidRDefault="002A6F41" w:rsidP="002A6F41">
      <w:pPr>
        <w:spacing w:before="120" w:after="120" w:line="240" w:lineRule="auto"/>
        <w:ind w:left="567" w:right="567"/>
        <w:rPr>
          <w:rFonts w:eastAsia="Times New Roman" w:cs="Arial"/>
          <w:sz w:val="18"/>
          <w:lang w:bidi="fa-IR"/>
        </w:rPr>
      </w:pPr>
      <w:proofErr w:type="gramStart"/>
      <w:r w:rsidRPr="00F3522F">
        <w:rPr>
          <w:rFonts w:eastAsia="Times New Roman" w:cs="Arial"/>
          <w:b/>
          <w:bCs/>
          <w:sz w:val="18"/>
          <w:lang w:bidi="fa-IR"/>
        </w:rPr>
        <w:t>liman</w:t>
      </w:r>
      <w:proofErr w:type="gramEnd"/>
      <w:r w:rsidRPr="00F3522F">
        <w:rPr>
          <w:rFonts w:eastAsia="Times New Roman" w:cs="Arial"/>
          <w:b/>
          <w:bCs/>
          <w:sz w:val="18"/>
          <w:lang w:bidi="fa-IR"/>
        </w:rPr>
        <w:t>. /</w:t>
      </w:r>
      <w:proofErr w:type="spellStart"/>
      <w:proofErr w:type="gramStart"/>
      <w:r w:rsidRPr="00F3522F">
        <w:rPr>
          <w:rFonts w:eastAsia="Times New Roman" w:cs="Arial"/>
          <w:b/>
          <w:bCs/>
          <w:sz w:val="18"/>
          <w:lang w:bidi="fa-IR"/>
        </w:rPr>
        <w:t>Yun.i</w:t>
      </w:r>
      <w:proofErr w:type="spellEnd"/>
      <w:proofErr w:type="gramEnd"/>
      <w:r w:rsidRPr="00F3522F">
        <w:rPr>
          <w:rFonts w:eastAsia="Times New Roman" w:cs="Arial"/>
          <w:b/>
          <w:bCs/>
          <w:sz w:val="18"/>
          <w:lang w:bidi="fa-IR"/>
        </w:rPr>
        <w:t xml:space="preserve">./ </w:t>
      </w:r>
      <w:r w:rsidRPr="00F3522F">
        <w:rPr>
          <w:rFonts w:eastAsia="Times New Roman" w:cs="Arial"/>
          <w:sz w:val="18"/>
          <w:lang w:bidi="fa-IR"/>
        </w:rPr>
        <w:t>Deniz kıyısında gemilerin yük alıp boşalttığı ve fırtınalı havalarda sığındığı tabiî veya sun’i barınma yeri. Limanı olan şehir. (641. s.)</w:t>
      </w:r>
    </w:p>
    <w:p w:rsidR="002A6F41" w:rsidRPr="00F3522F" w:rsidRDefault="002A6F41" w:rsidP="002A6F41">
      <w:pPr>
        <w:spacing w:line="280" w:lineRule="exact"/>
        <w:rPr>
          <w:rFonts w:eastAsia="Times New Roman" w:cs="Arial"/>
          <w:b/>
          <w:bCs/>
          <w:noProof/>
        </w:rPr>
      </w:pPr>
      <w:r w:rsidRPr="00F3522F">
        <w:rPr>
          <w:rFonts w:eastAsia="Times New Roman" w:cs="Arial"/>
          <w:b/>
          <w:bCs/>
          <w:noProof/>
        </w:rPr>
        <w:t xml:space="preserve">3.4. MEB. (1995). </w:t>
      </w:r>
      <w:r w:rsidRPr="00F3522F">
        <w:rPr>
          <w:rFonts w:eastAsia="Times New Roman" w:cs="Arial"/>
          <w:b/>
          <w:bCs/>
          <w:i/>
          <w:iCs/>
          <w:noProof/>
        </w:rPr>
        <w:t>Örnekleriyle Türkçe Sözlük</w:t>
      </w:r>
      <w:r w:rsidRPr="00F3522F">
        <w:rPr>
          <w:rFonts w:eastAsia="Times New Roman" w:cs="Arial"/>
          <w:b/>
          <w:bCs/>
          <w:noProof/>
        </w:rPr>
        <w:t xml:space="preserve"> (Cilt 2). Ankara: MEB.</w:t>
      </w:r>
    </w:p>
    <w:p w:rsidR="002A6F41" w:rsidRPr="00F3522F" w:rsidRDefault="002A6F41" w:rsidP="002A6F41">
      <w:pPr>
        <w:spacing w:line="280" w:lineRule="exact"/>
        <w:rPr>
          <w:rFonts w:eastAsia="Times New Roman" w:cs="Arial"/>
        </w:rPr>
      </w:pPr>
      <w:r w:rsidRPr="00F3522F">
        <w:rPr>
          <w:rFonts w:eastAsia="Times New Roman" w:cs="Arial"/>
        </w:rPr>
        <w:t>Madde başının kaynak dili kısaltmalar verilmekle yetinilmiş. Sözlük başında kısaltmalar listesi mevcut. Madde başları biçim değiştirmişse bu tür kelimelerin bazılarının asıl biçimleri parantez içinde verilmiştir. Sadece Arapça ve Farsça kaynaklı kelimeler uzunluklarına dikkat edilerek yazılmış, batı kaynaklı kelimelerin asli imlası yer almamıştır.</w:t>
      </w:r>
    </w:p>
    <w:p w:rsidR="002A6F41" w:rsidRPr="00F3522F" w:rsidRDefault="002A6F41" w:rsidP="002A6F41">
      <w:pPr>
        <w:spacing w:before="120" w:after="120" w:line="240" w:lineRule="auto"/>
        <w:ind w:left="567" w:right="567"/>
        <w:rPr>
          <w:rFonts w:eastAsia="Times New Roman" w:cs="Arial"/>
          <w:sz w:val="18"/>
        </w:rPr>
      </w:pPr>
      <w:proofErr w:type="spellStart"/>
      <w:r w:rsidRPr="00F3522F">
        <w:rPr>
          <w:rFonts w:eastAsia="Times New Roman" w:cs="Arial"/>
          <w:b/>
          <w:bCs/>
          <w:sz w:val="18"/>
        </w:rPr>
        <w:t>ganîmet</w:t>
      </w:r>
      <w:proofErr w:type="spellEnd"/>
      <w:r w:rsidRPr="00F3522F">
        <w:rPr>
          <w:rFonts w:eastAsia="Times New Roman" w:cs="Arial"/>
          <w:b/>
          <w:bCs/>
          <w:sz w:val="18"/>
        </w:rPr>
        <w:t xml:space="preserve"> </w:t>
      </w:r>
      <w:r w:rsidRPr="00F3522F">
        <w:rPr>
          <w:rFonts w:eastAsia="Times New Roman" w:cs="Arial"/>
          <w:sz w:val="18"/>
        </w:rPr>
        <w:t>(</w:t>
      </w:r>
      <w:proofErr w:type="spellStart"/>
      <w:r w:rsidRPr="00F3522F">
        <w:rPr>
          <w:rFonts w:eastAsia="Times New Roman" w:cs="Arial"/>
          <w:sz w:val="18"/>
        </w:rPr>
        <w:t>ġanìmet</w:t>
      </w:r>
      <w:proofErr w:type="spellEnd"/>
      <w:r w:rsidRPr="00F3522F">
        <w:rPr>
          <w:rFonts w:eastAsia="Times New Roman" w:cs="Arial"/>
          <w:sz w:val="18"/>
        </w:rPr>
        <w:t>)</w:t>
      </w:r>
      <w:r w:rsidRPr="00F3522F">
        <w:rPr>
          <w:rFonts w:eastAsia="Times New Roman" w:cs="Arial"/>
          <w:b/>
          <w:bCs/>
          <w:sz w:val="18"/>
        </w:rPr>
        <w:t xml:space="preserve"> </w:t>
      </w:r>
      <w:proofErr w:type="spellStart"/>
      <w:r w:rsidRPr="00F3522F">
        <w:rPr>
          <w:rFonts w:eastAsia="Times New Roman" w:cs="Arial"/>
          <w:b/>
          <w:bCs/>
          <w:i/>
          <w:iCs/>
          <w:sz w:val="18"/>
        </w:rPr>
        <w:t>i.A</w:t>
      </w:r>
      <w:proofErr w:type="spellEnd"/>
      <w:r w:rsidRPr="00F3522F">
        <w:rPr>
          <w:rFonts w:eastAsia="Times New Roman" w:cs="Arial"/>
          <w:b/>
          <w:bCs/>
          <w:i/>
          <w:iCs/>
          <w:sz w:val="18"/>
        </w:rPr>
        <w:t>.</w:t>
      </w:r>
      <w:r w:rsidRPr="00F3522F">
        <w:rPr>
          <w:rFonts w:eastAsia="Times New Roman" w:cs="Arial"/>
          <w:b/>
          <w:bCs/>
          <w:sz w:val="18"/>
        </w:rPr>
        <w:t xml:space="preserve"> </w:t>
      </w:r>
      <w:r w:rsidRPr="00F3522F">
        <w:rPr>
          <w:rFonts w:eastAsia="Times New Roman" w:cs="Arial"/>
          <w:sz w:val="18"/>
        </w:rPr>
        <w:t>1. Savaşta düşmandan alınan mal, para vb. (952. s.)</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ganyan</w:t>
      </w:r>
      <w:proofErr w:type="gramEnd"/>
      <w:r w:rsidRPr="00F3522F">
        <w:rPr>
          <w:rFonts w:eastAsia="Times New Roman" w:cs="Arial"/>
          <w:b/>
          <w:bCs/>
          <w:sz w:val="18"/>
        </w:rPr>
        <w:t xml:space="preserve"> </w:t>
      </w:r>
      <w:r w:rsidRPr="00F3522F">
        <w:rPr>
          <w:rFonts w:eastAsia="Times New Roman" w:cs="Arial"/>
          <w:b/>
          <w:bCs/>
          <w:i/>
          <w:iCs/>
          <w:sz w:val="18"/>
        </w:rPr>
        <w:t>s.i.Fr.</w:t>
      </w:r>
      <w:r w:rsidRPr="00F3522F">
        <w:rPr>
          <w:rFonts w:eastAsia="Times New Roman" w:cs="Arial"/>
          <w:b/>
          <w:bCs/>
          <w:sz w:val="18"/>
        </w:rPr>
        <w:t xml:space="preserve"> </w:t>
      </w:r>
      <w:r w:rsidRPr="00F3522F">
        <w:rPr>
          <w:rFonts w:eastAsia="Times New Roman" w:cs="Arial"/>
          <w:sz w:val="18"/>
        </w:rPr>
        <w:t>1. At yarışlarında kazanan (at). 2. Yarışı kazanan at için alınan bilet. (952. s.)</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killer</w:t>
      </w:r>
      <w:proofErr w:type="gramEnd"/>
      <w:r w:rsidRPr="00F3522F">
        <w:rPr>
          <w:rFonts w:eastAsia="Times New Roman" w:cs="Arial"/>
          <w:b/>
          <w:bCs/>
          <w:sz w:val="18"/>
        </w:rPr>
        <w:t xml:space="preserve"> </w:t>
      </w:r>
      <w:proofErr w:type="spellStart"/>
      <w:r w:rsidRPr="00F3522F">
        <w:rPr>
          <w:rFonts w:eastAsia="Times New Roman" w:cs="Arial"/>
          <w:b/>
          <w:bCs/>
          <w:i/>
          <w:iCs/>
          <w:sz w:val="18"/>
        </w:rPr>
        <w:t>i.İng</w:t>
      </w:r>
      <w:proofErr w:type="spellEnd"/>
      <w:r w:rsidRPr="00F3522F">
        <w:rPr>
          <w:rFonts w:eastAsia="Times New Roman" w:cs="Arial"/>
          <w:b/>
          <w:bCs/>
          <w:i/>
          <w:iCs/>
          <w:sz w:val="18"/>
        </w:rPr>
        <w:t xml:space="preserve">. </w:t>
      </w:r>
      <w:r w:rsidRPr="00F3522F">
        <w:rPr>
          <w:rFonts w:eastAsia="Times New Roman" w:cs="Arial"/>
          <w:sz w:val="18"/>
        </w:rPr>
        <w:t>Üretildikleri kültür ortamına, hemen hemen bütün öteki terliksi hayvan türleri için zehirli bir madde olan terliksi hayvanlara verilen ad. (1691. s.)</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lastRenderedPageBreak/>
        <w:t>gardenya</w:t>
      </w:r>
      <w:proofErr w:type="gramEnd"/>
      <w:r w:rsidRPr="00F3522F">
        <w:rPr>
          <w:rFonts w:eastAsia="Times New Roman" w:cs="Arial"/>
          <w:b/>
          <w:bCs/>
          <w:sz w:val="18"/>
        </w:rPr>
        <w:t xml:space="preserve"> </w:t>
      </w:r>
      <w:proofErr w:type="spellStart"/>
      <w:r w:rsidRPr="00F3522F">
        <w:rPr>
          <w:rFonts w:eastAsia="Times New Roman" w:cs="Arial"/>
          <w:b/>
          <w:bCs/>
          <w:i/>
          <w:iCs/>
          <w:sz w:val="18"/>
        </w:rPr>
        <w:t>i.Lat</w:t>
      </w:r>
      <w:proofErr w:type="spellEnd"/>
      <w:r w:rsidRPr="00F3522F">
        <w:rPr>
          <w:rFonts w:eastAsia="Times New Roman" w:cs="Arial"/>
          <w:b/>
          <w:bCs/>
          <w:i/>
          <w:iCs/>
          <w:sz w:val="18"/>
        </w:rPr>
        <w:t xml:space="preserve">. </w:t>
      </w:r>
      <w:r w:rsidRPr="00F3522F">
        <w:rPr>
          <w:rFonts w:eastAsia="Times New Roman" w:cs="Arial"/>
          <w:sz w:val="18"/>
        </w:rPr>
        <w:t>Sıcak bölgelerde yetişen bir çeşit ağaç ve bu ağacın güzel kokulu çiçeği. (953. s.)</w:t>
      </w:r>
    </w:p>
    <w:p w:rsidR="002A6F41" w:rsidRPr="00F3522F" w:rsidRDefault="002A6F41" w:rsidP="002A6F41">
      <w:pPr>
        <w:spacing w:line="280" w:lineRule="exact"/>
        <w:rPr>
          <w:rFonts w:eastAsia="Times New Roman" w:cs="Arial"/>
        </w:rPr>
      </w:pPr>
      <w:r w:rsidRPr="00F3522F">
        <w:rPr>
          <w:rFonts w:eastAsia="Times New Roman" w:cs="Arial"/>
        </w:rPr>
        <w:t>Biçim ve ses değişimi yaşayan kelimelerde kaynak dildeki asli biçim verilmiş, değişiklik yaşanmayan kelimelerde gerek duyulmamıştır:</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kilit</w:t>
      </w:r>
      <w:proofErr w:type="gramEnd"/>
      <w:r w:rsidRPr="00F3522F">
        <w:rPr>
          <w:rFonts w:eastAsia="Times New Roman" w:cs="Arial"/>
          <w:b/>
          <w:bCs/>
          <w:sz w:val="18"/>
        </w:rPr>
        <w:t xml:space="preserve"> </w:t>
      </w:r>
      <w:proofErr w:type="spellStart"/>
      <w:r w:rsidRPr="00F3522F">
        <w:rPr>
          <w:rFonts w:eastAsia="Times New Roman" w:cs="Arial"/>
          <w:b/>
          <w:bCs/>
          <w:i/>
          <w:iCs/>
          <w:sz w:val="18"/>
        </w:rPr>
        <w:t>i.F</w:t>
      </w:r>
      <w:proofErr w:type="spellEnd"/>
      <w:r w:rsidRPr="00F3522F">
        <w:rPr>
          <w:rFonts w:eastAsia="Times New Roman" w:cs="Arial"/>
          <w:b/>
          <w:bCs/>
          <w:i/>
          <w:iCs/>
          <w:sz w:val="18"/>
        </w:rPr>
        <w:t xml:space="preserve">. </w:t>
      </w:r>
      <w:r w:rsidRPr="00F3522F">
        <w:rPr>
          <w:rFonts w:eastAsia="Times New Roman" w:cs="Arial"/>
          <w:sz w:val="18"/>
        </w:rPr>
        <w:t>1. Kapı, sandık, dolap, çanta vb. şeyleri kapamaya ve kapalı olduğu zaman anahtarla açmaya yarayan âlet.</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gergef</w:t>
      </w:r>
      <w:proofErr w:type="gramEnd"/>
      <w:r w:rsidRPr="00F3522F">
        <w:rPr>
          <w:rFonts w:eastAsia="Times New Roman" w:cs="Arial"/>
          <w:b/>
          <w:bCs/>
          <w:sz w:val="18"/>
        </w:rPr>
        <w:t xml:space="preserve"> </w:t>
      </w:r>
      <w:r w:rsidRPr="00F3522F">
        <w:rPr>
          <w:rFonts w:eastAsia="Times New Roman" w:cs="Arial"/>
          <w:sz w:val="18"/>
        </w:rPr>
        <w:t>(</w:t>
      </w:r>
      <w:proofErr w:type="spellStart"/>
      <w:r w:rsidRPr="00F3522F">
        <w:rPr>
          <w:rFonts w:eastAsia="Times New Roman" w:cs="Arial"/>
          <w:sz w:val="18"/>
        </w:rPr>
        <w:t>kā-gāh</w:t>
      </w:r>
      <w:proofErr w:type="spellEnd"/>
      <w:r w:rsidRPr="00F3522F">
        <w:rPr>
          <w:rFonts w:eastAsia="Times New Roman" w:cs="Arial"/>
          <w:sz w:val="18"/>
        </w:rPr>
        <w:t xml:space="preserve">) </w:t>
      </w:r>
      <w:proofErr w:type="spellStart"/>
      <w:r w:rsidRPr="00F3522F">
        <w:rPr>
          <w:rFonts w:eastAsia="Times New Roman" w:cs="Arial"/>
          <w:b/>
          <w:bCs/>
          <w:i/>
          <w:iCs/>
          <w:sz w:val="18"/>
        </w:rPr>
        <w:t>i.F</w:t>
      </w:r>
      <w:proofErr w:type="spellEnd"/>
      <w:r w:rsidRPr="00F3522F">
        <w:rPr>
          <w:rFonts w:eastAsia="Times New Roman" w:cs="Arial"/>
          <w:b/>
          <w:bCs/>
          <w:i/>
          <w:iCs/>
          <w:sz w:val="18"/>
        </w:rPr>
        <w:t xml:space="preserve">. </w:t>
      </w:r>
      <w:r w:rsidRPr="00F3522F">
        <w:rPr>
          <w:rFonts w:eastAsia="Times New Roman" w:cs="Arial"/>
          <w:sz w:val="18"/>
        </w:rPr>
        <w:t>1. Üzerine kumaş gerilerek nakış işlemeye yarayan, umumiyetle dört köşe kasnak, çerçeve.</w:t>
      </w:r>
    </w:p>
    <w:p w:rsidR="002A6F41" w:rsidRPr="00F3522F" w:rsidRDefault="002A6F41" w:rsidP="002A6F41">
      <w:pPr>
        <w:spacing w:line="280" w:lineRule="exact"/>
        <w:rPr>
          <w:rFonts w:eastAsia="Times New Roman" w:cs="Arial"/>
          <w:b/>
          <w:bCs/>
          <w:noProof/>
        </w:rPr>
      </w:pPr>
      <w:r w:rsidRPr="00F3522F">
        <w:rPr>
          <w:rFonts w:eastAsia="Times New Roman" w:cs="Arial"/>
          <w:b/>
          <w:bCs/>
          <w:noProof/>
        </w:rPr>
        <w:t xml:space="preserve">3.5. Dil Derneği (2005). </w:t>
      </w:r>
      <w:r w:rsidRPr="00F3522F">
        <w:rPr>
          <w:rFonts w:eastAsia="Times New Roman" w:cs="Arial"/>
          <w:b/>
          <w:bCs/>
          <w:i/>
          <w:iCs/>
          <w:noProof/>
        </w:rPr>
        <w:t>Türkçe Sözlük</w:t>
      </w:r>
      <w:r w:rsidRPr="00F3522F">
        <w:rPr>
          <w:rFonts w:eastAsia="Times New Roman" w:cs="Arial"/>
          <w:b/>
          <w:bCs/>
          <w:noProof/>
        </w:rPr>
        <w:t xml:space="preserve"> (2 b.). Ankara: Dil Derneği.</w:t>
      </w:r>
    </w:p>
    <w:p w:rsidR="002A6F41" w:rsidRPr="00F3522F" w:rsidRDefault="002A6F41" w:rsidP="002A6F41">
      <w:pPr>
        <w:spacing w:line="280" w:lineRule="exact"/>
        <w:rPr>
          <w:rFonts w:eastAsia="Times New Roman" w:cs="Arial"/>
          <w:noProof/>
        </w:rPr>
      </w:pPr>
      <w:r w:rsidRPr="00F3522F">
        <w:rPr>
          <w:rFonts w:eastAsia="Times New Roman" w:cs="Arial"/>
          <w:noProof/>
        </w:rPr>
        <w:t>TDK’den ayrılıp kendi başlarına Türk dilini yönlendirmeyi, kendi zihniyetlerince dile biçim vermeyi hedefleyen bir grubun kurduğu dernek bünyesinde hazırlanan sözlükte etimolojik göndermeler şöyle belirlenmiştir:</w:t>
      </w:r>
    </w:p>
    <w:p w:rsidR="002A6F41" w:rsidRPr="00F3522F" w:rsidRDefault="002A6F41" w:rsidP="002A6F41">
      <w:pPr>
        <w:spacing w:line="280" w:lineRule="exact"/>
        <w:rPr>
          <w:rFonts w:eastAsia="Times New Roman" w:cs="Arial"/>
          <w:noProof/>
        </w:rPr>
      </w:pPr>
      <w:r w:rsidRPr="00F3522F">
        <w:rPr>
          <w:rFonts w:eastAsia="Times New Roman" w:cs="Arial"/>
          <w:noProof/>
        </w:rPr>
        <w:t>Alıntı kelimelerin kaynak dillerindeki asli biçimleri verilmemiş, onun yerine sadece kaynak dil kısaltmasıyla yetinilmiştir:</w:t>
      </w:r>
    </w:p>
    <w:p w:rsidR="002A6F41" w:rsidRPr="00F3522F" w:rsidRDefault="002A6F41" w:rsidP="002A6F41">
      <w:pPr>
        <w:spacing w:before="120" w:after="120" w:line="240" w:lineRule="auto"/>
        <w:ind w:left="567" w:right="567"/>
        <w:rPr>
          <w:rFonts w:eastAsia="Times New Roman" w:cs="Arial"/>
          <w:noProof/>
          <w:sz w:val="18"/>
        </w:rPr>
      </w:pPr>
      <w:r w:rsidRPr="00F3522F">
        <w:rPr>
          <w:rFonts w:eastAsia="Times New Roman" w:cs="Arial"/>
          <w:b/>
          <w:bCs/>
          <w:noProof/>
          <w:sz w:val="18"/>
        </w:rPr>
        <w:t xml:space="preserve">afiyet </w:t>
      </w:r>
      <w:r w:rsidRPr="00F3522F">
        <w:rPr>
          <w:rFonts w:eastAsia="Times New Roman" w:cs="Arial"/>
          <w:i/>
          <w:iCs/>
          <w:noProof/>
          <w:sz w:val="18"/>
        </w:rPr>
        <w:t xml:space="preserve">a. Ar. (‘..) </w:t>
      </w:r>
      <w:r w:rsidRPr="00F3522F">
        <w:rPr>
          <w:rFonts w:eastAsia="Times New Roman" w:cs="Arial"/>
          <w:noProof/>
          <w:sz w:val="18"/>
        </w:rPr>
        <w:t>Hasta olmama durumu, esenlik. (35. s.)</w:t>
      </w:r>
    </w:p>
    <w:p w:rsidR="002A6F41" w:rsidRPr="00F3522F" w:rsidRDefault="002A6F41" w:rsidP="002A6F41">
      <w:pPr>
        <w:spacing w:before="120" w:after="120" w:line="240" w:lineRule="auto"/>
        <w:ind w:left="567" w:right="567"/>
        <w:rPr>
          <w:rFonts w:eastAsia="Times New Roman" w:cs="Arial"/>
          <w:noProof/>
          <w:sz w:val="18"/>
        </w:rPr>
      </w:pPr>
      <w:r w:rsidRPr="00F3522F">
        <w:rPr>
          <w:rFonts w:eastAsia="Times New Roman" w:cs="Arial"/>
          <w:b/>
          <w:bCs/>
          <w:noProof/>
          <w:sz w:val="18"/>
        </w:rPr>
        <w:t xml:space="preserve">afsun </w:t>
      </w:r>
      <w:r w:rsidRPr="00F3522F">
        <w:rPr>
          <w:rFonts w:eastAsia="Times New Roman" w:cs="Arial"/>
          <w:i/>
          <w:iCs/>
          <w:noProof/>
          <w:sz w:val="18"/>
        </w:rPr>
        <w:t xml:space="preserve">a. Far. </w:t>
      </w:r>
      <w:r w:rsidRPr="00F3522F">
        <w:rPr>
          <w:rFonts w:eastAsia="Times New Roman" w:cs="Arial"/>
          <w:noProof/>
          <w:sz w:val="18"/>
        </w:rPr>
        <w:t>Büyü. (35. s.)</w:t>
      </w:r>
    </w:p>
    <w:p w:rsidR="002A6F41" w:rsidRPr="00F3522F" w:rsidRDefault="002A6F41" w:rsidP="002A6F41">
      <w:pPr>
        <w:spacing w:before="120" w:after="120" w:line="240" w:lineRule="auto"/>
        <w:ind w:left="567" w:right="567"/>
        <w:rPr>
          <w:rFonts w:eastAsia="Times New Roman" w:cs="Arial"/>
          <w:noProof/>
          <w:sz w:val="18"/>
        </w:rPr>
      </w:pPr>
      <w:r w:rsidRPr="00F3522F">
        <w:rPr>
          <w:rFonts w:eastAsia="Times New Roman" w:cs="Arial"/>
          <w:b/>
          <w:bCs/>
          <w:noProof/>
          <w:sz w:val="18"/>
        </w:rPr>
        <w:t>afyon</w:t>
      </w:r>
      <w:r w:rsidRPr="00F3522F">
        <w:rPr>
          <w:rFonts w:eastAsia="Times New Roman" w:cs="Arial"/>
          <w:noProof/>
          <w:sz w:val="18"/>
        </w:rPr>
        <w:t xml:space="preserve"> </w:t>
      </w:r>
      <w:r w:rsidRPr="00F3522F">
        <w:rPr>
          <w:rFonts w:eastAsia="Times New Roman" w:cs="Arial"/>
          <w:i/>
          <w:iCs/>
          <w:noProof/>
          <w:sz w:val="18"/>
        </w:rPr>
        <w:t xml:space="preserve">a. Yun. </w:t>
      </w:r>
      <w:r w:rsidRPr="00F3522F">
        <w:rPr>
          <w:rFonts w:eastAsia="Times New Roman" w:cs="Arial"/>
          <w:b/>
          <w:bCs/>
          <w:noProof/>
          <w:sz w:val="18"/>
        </w:rPr>
        <w:t xml:space="preserve">1. </w:t>
      </w:r>
      <w:r w:rsidRPr="00F3522F">
        <w:rPr>
          <w:rFonts w:eastAsia="Times New Roman" w:cs="Arial"/>
          <w:noProof/>
          <w:sz w:val="18"/>
        </w:rPr>
        <w:t>Olgunlaşmamış haşhaş kapsüllerine</w:t>
      </w:r>
      <w:r w:rsidRPr="00F3522F">
        <w:rPr>
          <w:rFonts w:eastAsia="Times New Roman" w:cs="Arial"/>
          <w:b/>
          <w:bCs/>
          <w:noProof/>
          <w:sz w:val="18"/>
        </w:rPr>
        <w:t xml:space="preserve"> </w:t>
      </w:r>
      <w:r w:rsidRPr="00F3522F">
        <w:rPr>
          <w:rFonts w:eastAsia="Times New Roman" w:cs="Arial"/>
          <w:noProof/>
          <w:sz w:val="18"/>
        </w:rPr>
        <w:t xml:space="preserve">yapılan çizintilerden sızan, sonradan katılaşan süt. </w:t>
      </w:r>
      <w:r w:rsidRPr="00F3522F">
        <w:rPr>
          <w:rFonts w:eastAsia="Times New Roman" w:cs="Arial"/>
          <w:b/>
          <w:bCs/>
          <w:noProof/>
          <w:sz w:val="18"/>
        </w:rPr>
        <w:t xml:space="preserve">2. </w:t>
      </w:r>
      <w:r w:rsidRPr="00F3522F">
        <w:rPr>
          <w:rFonts w:eastAsia="Times New Roman" w:cs="Arial"/>
          <w:noProof/>
          <w:sz w:val="18"/>
        </w:rPr>
        <w:t>(36. s.)</w:t>
      </w:r>
    </w:p>
    <w:p w:rsidR="002A6F41" w:rsidRPr="00F3522F" w:rsidRDefault="002A6F41" w:rsidP="002A6F41">
      <w:pPr>
        <w:spacing w:before="120" w:after="120" w:line="240" w:lineRule="auto"/>
        <w:ind w:left="567" w:right="567"/>
        <w:rPr>
          <w:rFonts w:eastAsia="Times New Roman" w:cs="Arial"/>
          <w:noProof/>
          <w:sz w:val="18"/>
        </w:rPr>
      </w:pPr>
      <w:r w:rsidRPr="00F3522F">
        <w:rPr>
          <w:rFonts w:eastAsia="Times New Roman" w:cs="Arial"/>
          <w:b/>
          <w:bCs/>
          <w:noProof/>
          <w:sz w:val="18"/>
        </w:rPr>
        <w:t xml:space="preserve">aganta </w:t>
      </w:r>
      <w:r w:rsidRPr="00F3522F">
        <w:rPr>
          <w:rFonts w:eastAsia="Times New Roman" w:cs="Arial"/>
          <w:i/>
          <w:iCs/>
          <w:noProof/>
          <w:sz w:val="18"/>
        </w:rPr>
        <w:t xml:space="preserve">ünl. İt. (..’.) den. </w:t>
      </w:r>
      <w:r w:rsidRPr="00F3522F">
        <w:rPr>
          <w:rFonts w:eastAsia="Times New Roman" w:cs="Arial"/>
          <w:noProof/>
          <w:sz w:val="18"/>
        </w:rPr>
        <w:t>Hareket halindeki bir halatın ya da zincirin, bir süre tutularak bırakılmaması için verilen komut. (36. s.)</w:t>
      </w:r>
    </w:p>
    <w:p w:rsidR="002A6F41" w:rsidRPr="00F3522F" w:rsidRDefault="002A6F41" w:rsidP="002A6F41">
      <w:pPr>
        <w:spacing w:before="120" w:after="120" w:line="240" w:lineRule="auto"/>
        <w:ind w:left="567" w:right="567"/>
        <w:rPr>
          <w:rFonts w:eastAsia="Times New Roman" w:cs="Arial"/>
          <w:noProof/>
          <w:sz w:val="18"/>
        </w:rPr>
      </w:pPr>
      <w:r w:rsidRPr="00F3522F">
        <w:rPr>
          <w:rFonts w:eastAsia="Times New Roman" w:cs="Arial"/>
          <w:b/>
          <w:bCs/>
          <w:noProof/>
          <w:sz w:val="18"/>
        </w:rPr>
        <w:t>agrandisman</w:t>
      </w:r>
      <w:r w:rsidRPr="00F3522F">
        <w:rPr>
          <w:rFonts w:eastAsia="Times New Roman" w:cs="Arial"/>
          <w:noProof/>
          <w:sz w:val="18"/>
        </w:rPr>
        <w:t xml:space="preserve"> </w:t>
      </w:r>
      <w:r w:rsidRPr="00F3522F">
        <w:rPr>
          <w:rFonts w:eastAsia="Times New Roman" w:cs="Arial"/>
          <w:i/>
          <w:iCs/>
          <w:noProof/>
          <w:sz w:val="18"/>
        </w:rPr>
        <w:t xml:space="preserve">a. Fr. </w:t>
      </w:r>
      <w:r w:rsidRPr="00F3522F">
        <w:rPr>
          <w:rFonts w:eastAsia="Times New Roman" w:cs="Arial"/>
          <w:noProof/>
          <w:sz w:val="18"/>
        </w:rPr>
        <w:t>(Fotoğrafçılıkta) Fotoğraflara boyut kazandırma işlemi, büyültme. (36. s.)</w:t>
      </w:r>
    </w:p>
    <w:p w:rsidR="002A6F41" w:rsidRPr="00F3522F" w:rsidRDefault="002A6F41" w:rsidP="002A6F41">
      <w:pPr>
        <w:spacing w:before="120" w:after="120" w:line="240" w:lineRule="auto"/>
        <w:ind w:left="567" w:right="567"/>
        <w:rPr>
          <w:rFonts w:eastAsia="Times New Roman" w:cs="Arial"/>
          <w:noProof/>
          <w:sz w:val="18"/>
        </w:rPr>
      </w:pPr>
      <w:r w:rsidRPr="00F3522F">
        <w:rPr>
          <w:rFonts w:eastAsia="Times New Roman" w:cs="Arial"/>
          <w:b/>
          <w:bCs/>
          <w:noProof/>
          <w:sz w:val="18"/>
        </w:rPr>
        <w:t xml:space="preserve">kama </w:t>
      </w:r>
      <w:r w:rsidRPr="00F3522F">
        <w:rPr>
          <w:rFonts w:eastAsia="Times New Roman" w:cs="Arial"/>
          <w:i/>
          <w:iCs/>
          <w:noProof/>
          <w:sz w:val="18"/>
        </w:rPr>
        <w:t xml:space="preserve">a. Erm. </w:t>
      </w:r>
      <w:r w:rsidRPr="00F3522F">
        <w:rPr>
          <w:rFonts w:eastAsia="Times New Roman" w:cs="Arial"/>
          <w:noProof/>
          <w:sz w:val="18"/>
        </w:rPr>
        <w:t>(.’.)</w:t>
      </w:r>
      <w:r w:rsidRPr="00F3522F">
        <w:rPr>
          <w:rFonts w:eastAsia="Times New Roman" w:cs="Arial"/>
          <w:i/>
          <w:iCs/>
          <w:noProof/>
          <w:sz w:val="18"/>
        </w:rPr>
        <w:t xml:space="preserve"> </w:t>
      </w:r>
      <w:r w:rsidRPr="00F3522F">
        <w:rPr>
          <w:rFonts w:eastAsia="Times New Roman" w:cs="Arial"/>
          <w:b/>
          <w:bCs/>
          <w:noProof/>
          <w:sz w:val="18"/>
        </w:rPr>
        <w:t>1.</w:t>
      </w:r>
      <w:r w:rsidRPr="00F3522F">
        <w:rPr>
          <w:rFonts w:eastAsia="Times New Roman" w:cs="Arial"/>
          <w:noProof/>
          <w:sz w:val="18"/>
        </w:rPr>
        <w:t xml:space="preserve"> Silah olarak kullanılan ucu sivri, iki ağzı da keskin uzun bıçak. (1028. s.)</w:t>
      </w:r>
    </w:p>
    <w:p w:rsidR="002A6F41" w:rsidRPr="00F3522F" w:rsidRDefault="002A6F41" w:rsidP="002A6F41">
      <w:pPr>
        <w:spacing w:line="280" w:lineRule="exact"/>
        <w:rPr>
          <w:rFonts w:eastAsia="Times New Roman" w:cs="Arial"/>
          <w:noProof/>
        </w:rPr>
      </w:pPr>
      <w:r w:rsidRPr="00F3522F">
        <w:rPr>
          <w:rFonts w:eastAsia="Times New Roman" w:cs="Arial"/>
          <w:noProof/>
        </w:rPr>
        <w:t>Kelimenin kaynak dili konusunda iki ayrı dil ifade edilmiş, aslen Farsça olan bir kelime hem Farsça hem de Arapça olarak gösterilmiştir:</w:t>
      </w:r>
    </w:p>
    <w:p w:rsidR="002A6F41" w:rsidRPr="00F3522F" w:rsidRDefault="002A6F41" w:rsidP="002A6F41">
      <w:pPr>
        <w:spacing w:before="120" w:after="120" w:line="240" w:lineRule="auto"/>
        <w:ind w:left="567" w:right="567"/>
        <w:rPr>
          <w:rFonts w:eastAsia="Times New Roman" w:cs="Arial"/>
          <w:noProof/>
          <w:sz w:val="18"/>
        </w:rPr>
      </w:pPr>
      <w:r w:rsidRPr="00F3522F">
        <w:rPr>
          <w:rFonts w:eastAsia="Times New Roman" w:cs="Arial"/>
          <w:b/>
          <w:bCs/>
          <w:noProof/>
          <w:sz w:val="18"/>
        </w:rPr>
        <w:t xml:space="preserve">divançe </w:t>
      </w:r>
      <w:r w:rsidRPr="00F3522F">
        <w:rPr>
          <w:rFonts w:eastAsia="Times New Roman" w:cs="Arial"/>
          <w:i/>
          <w:iCs/>
          <w:noProof/>
          <w:sz w:val="18"/>
        </w:rPr>
        <w:t xml:space="preserve">a. Far. Ar. </w:t>
      </w:r>
      <w:r w:rsidRPr="00F3522F">
        <w:rPr>
          <w:rFonts w:eastAsia="Times New Roman" w:cs="Arial"/>
          <w:noProof/>
          <w:sz w:val="18"/>
        </w:rPr>
        <w:t>küçük divan (306. s.)</w:t>
      </w:r>
    </w:p>
    <w:p w:rsidR="002A6F41" w:rsidRPr="00F3522F" w:rsidRDefault="002A6F41" w:rsidP="002A6F41">
      <w:pPr>
        <w:spacing w:line="280" w:lineRule="exact"/>
        <w:rPr>
          <w:rFonts w:eastAsia="Times New Roman" w:cs="Arial"/>
        </w:rPr>
      </w:pPr>
      <w:r w:rsidRPr="00F3522F">
        <w:rPr>
          <w:rFonts w:eastAsia="Times New Roman" w:cs="Arial"/>
        </w:rPr>
        <w:t xml:space="preserve">Türkçeye kaynaklık eden dilin kelimeyi aldığı kaynak diller de verilmiştir. </w:t>
      </w:r>
    </w:p>
    <w:p w:rsidR="002A6F41" w:rsidRPr="00F3522F" w:rsidRDefault="002A6F41" w:rsidP="002A6F41">
      <w:pPr>
        <w:spacing w:before="120" w:after="120" w:line="240" w:lineRule="auto"/>
        <w:ind w:left="567" w:right="567"/>
        <w:rPr>
          <w:rFonts w:eastAsia="Times New Roman" w:cs="Arial"/>
          <w:noProof/>
          <w:sz w:val="18"/>
        </w:rPr>
      </w:pPr>
      <w:r w:rsidRPr="00F3522F">
        <w:rPr>
          <w:rFonts w:eastAsia="Times New Roman" w:cs="Arial"/>
          <w:b/>
          <w:bCs/>
          <w:noProof/>
          <w:sz w:val="18"/>
        </w:rPr>
        <w:t xml:space="preserve">agnostik </w:t>
      </w:r>
      <w:r w:rsidRPr="00F3522F">
        <w:rPr>
          <w:rFonts w:eastAsia="Times New Roman" w:cs="Arial"/>
          <w:i/>
          <w:iCs/>
          <w:noProof/>
          <w:sz w:val="18"/>
        </w:rPr>
        <w:t xml:space="preserve">a. ve öna. Yun. &gt; Fr. </w:t>
      </w:r>
      <w:r w:rsidRPr="00F3522F">
        <w:rPr>
          <w:rFonts w:eastAsia="Times New Roman" w:cs="Arial"/>
          <w:b/>
          <w:bCs/>
          <w:noProof/>
          <w:sz w:val="18"/>
        </w:rPr>
        <w:t xml:space="preserve">1. </w:t>
      </w:r>
      <w:r w:rsidRPr="00F3522F">
        <w:rPr>
          <w:rFonts w:eastAsia="Times New Roman" w:cs="Arial"/>
          <w:noProof/>
          <w:sz w:val="18"/>
        </w:rPr>
        <w:t>Bilinemezci, bilinemezcilik öğretisini benimseyen (kimse). (36. s.)</w:t>
      </w:r>
    </w:p>
    <w:p w:rsidR="002A6F41" w:rsidRPr="00F3522F" w:rsidRDefault="002A6F41" w:rsidP="002A6F41">
      <w:pPr>
        <w:spacing w:before="120" w:after="120" w:line="240" w:lineRule="auto"/>
        <w:ind w:left="567" w:right="567"/>
        <w:rPr>
          <w:rFonts w:eastAsia="Times New Roman" w:cs="Arial"/>
          <w:noProof/>
          <w:sz w:val="18"/>
        </w:rPr>
      </w:pPr>
      <w:r w:rsidRPr="00F3522F">
        <w:rPr>
          <w:rFonts w:eastAsia="Times New Roman" w:cs="Arial"/>
          <w:b/>
          <w:bCs/>
          <w:noProof/>
          <w:sz w:val="18"/>
        </w:rPr>
        <w:t xml:space="preserve">agrafi </w:t>
      </w:r>
      <w:r w:rsidRPr="00F3522F">
        <w:rPr>
          <w:rFonts w:eastAsia="Times New Roman" w:cs="Arial"/>
          <w:i/>
          <w:iCs/>
          <w:noProof/>
          <w:sz w:val="18"/>
        </w:rPr>
        <w:t xml:space="preserve">a. Yun. &gt; Fr. &gt; </w:t>
      </w:r>
      <w:r w:rsidRPr="00F3522F">
        <w:rPr>
          <w:rFonts w:eastAsia="Times New Roman" w:cs="Arial"/>
          <w:noProof/>
          <w:sz w:val="18"/>
        </w:rPr>
        <w:t>yazma yitimi (36. s.)</w:t>
      </w:r>
    </w:p>
    <w:p w:rsidR="002A6F41" w:rsidRPr="00F3522F" w:rsidRDefault="002A6F41" w:rsidP="002A6F41">
      <w:pPr>
        <w:spacing w:before="120" w:after="120" w:line="240" w:lineRule="auto"/>
        <w:ind w:left="567" w:right="567"/>
        <w:rPr>
          <w:rFonts w:eastAsia="Times New Roman" w:cs="Arial"/>
          <w:noProof/>
          <w:sz w:val="18"/>
        </w:rPr>
      </w:pPr>
      <w:r w:rsidRPr="00F3522F">
        <w:rPr>
          <w:rFonts w:eastAsia="Times New Roman" w:cs="Arial"/>
          <w:b/>
          <w:bCs/>
          <w:noProof/>
          <w:sz w:val="18"/>
        </w:rPr>
        <w:lastRenderedPageBreak/>
        <w:t xml:space="preserve">diyaliz </w:t>
      </w:r>
      <w:r w:rsidRPr="00F3522F">
        <w:rPr>
          <w:rFonts w:eastAsia="Times New Roman" w:cs="Arial"/>
          <w:i/>
          <w:iCs/>
          <w:noProof/>
          <w:sz w:val="18"/>
        </w:rPr>
        <w:t xml:space="preserve">a. Yun. &gt; Fr. kim. </w:t>
      </w:r>
      <w:r w:rsidRPr="00F3522F">
        <w:rPr>
          <w:rFonts w:eastAsia="Times New Roman" w:cs="Arial"/>
          <w:b/>
          <w:bCs/>
          <w:noProof/>
          <w:sz w:val="18"/>
        </w:rPr>
        <w:t xml:space="preserve">1. </w:t>
      </w:r>
      <w:r w:rsidRPr="00F3522F">
        <w:rPr>
          <w:rFonts w:eastAsia="Times New Roman" w:cs="Arial"/>
          <w:noProof/>
          <w:sz w:val="18"/>
        </w:rPr>
        <w:t>kimi cisimlerin gözenekli zarlardan geçebilmesi temeline dayanan bir çözümleme ya da arıtma yöntemi. (307. s.)</w:t>
      </w:r>
    </w:p>
    <w:p w:rsidR="002A6F41" w:rsidRPr="00F3522F" w:rsidRDefault="002A6F41" w:rsidP="002A6F41">
      <w:pPr>
        <w:spacing w:before="120" w:after="120" w:line="240" w:lineRule="auto"/>
        <w:ind w:left="567" w:right="567"/>
        <w:rPr>
          <w:rFonts w:eastAsia="Times New Roman" w:cs="Arial"/>
          <w:noProof/>
          <w:sz w:val="18"/>
        </w:rPr>
      </w:pPr>
      <w:r w:rsidRPr="00F3522F">
        <w:rPr>
          <w:rFonts w:eastAsia="Times New Roman" w:cs="Arial"/>
          <w:b/>
          <w:bCs/>
          <w:noProof/>
          <w:sz w:val="18"/>
        </w:rPr>
        <w:t xml:space="preserve">kalsit </w:t>
      </w:r>
      <w:r w:rsidRPr="00F3522F">
        <w:rPr>
          <w:rFonts w:eastAsia="Times New Roman" w:cs="Arial"/>
          <w:i/>
          <w:iCs/>
          <w:noProof/>
          <w:sz w:val="18"/>
        </w:rPr>
        <w:t xml:space="preserve">a. Lat. &gt; Fr. min. </w:t>
      </w:r>
      <w:r w:rsidRPr="00F3522F">
        <w:rPr>
          <w:rFonts w:eastAsia="Times New Roman" w:cs="Arial"/>
          <w:noProof/>
          <w:sz w:val="18"/>
        </w:rPr>
        <w:t>Billurlaşmış doğal kalsiyum karbonatı. (1028. s.)</w:t>
      </w:r>
    </w:p>
    <w:p w:rsidR="002A6F41" w:rsidRPr="00F3522F" w:rsidRDefault="002A6F41" w:rsidP="002A6F41">
      <w:pPr>
        <w:spacing w:line="280" w:lineRule="exact"/>
        <w:rPr>
          <w:rFonts w:eastAsia="Times New Roman" w:cs="Arial"/>
        </w:rPr>
      </w:pPr>
      <w:r w:rsidRPr="00F3522F">
        <w:rPr>
          <w:rFonts w:eastAsia="Times New Roman" w:cs="Arial"/>
        </w:rPr>
        <w:t>Kaynak dili Türkçe olan kelimelerde herhangi bir etimolojik açıklama bulunmamaktadır.</w:t>
      </w:r>
    </w:p>
    <w:p w:rsidR="002A6F41" w:rsidRPr="00F3522F" w:rsidRDefault="002A6F41" w:rsidP="002A6F41">
      <w:pPr>
        <w:spacing w:line="280" w:lineRule="exact"/>
        <w:rPr>
          <w:rFonts w:eastAsia="Times New Roman" w:cs="Arial"/>
          <w:b/>
          <w:bCs/>
          <w:noProof/>
        </w:rPr>
      </w:pPr>
      <w:r w:rsidRPr="00F3522F">
        <w:rPr>
          <w:rFonts w:eastAsia="Times New Roman" w:cs="Arial"/>
          <w:b/>
          <w:bCs/>
          <w:noProof/>
        </w:rPr>
        <w:t>3.6. Çağbayır, Y. (2007). Orhun Yazıtlarından Günümüze Türkiye Türkçesinin Söz Varlığı Ötüken Türkçe Sözlük (Cilt 2). İstanbul: Ötüken.</w:t>
      </w:r>
    </w:p>
    <w:p w:rsidR="002A6F41" w:rsidRPr="00F3522F" w:rsidRDefault="002A6F41" w:rsidP="002A6F41">
      <w:pPr>
        <w:spacing w:line="280" w:lineRule="exact"/>
        <w:rPr>
          <w:rFonts w:eastAsia="Times New Roman" w:cs="Arial"/>
        </w:rPr>
      </w:pPr>
      <w:r w:rsidRPr="00F3522F">
        <w:rPr>
          <w:rFonts w:eastAsia="Times New Roman" w:cs="Arial"/>
        </w:rPr>
        <w:t>Arapça kaynaklı kelimelerin çeviri yazılı hâli, yanında Arap harfli hâli, Türkçenin hangi devresine ait olduğu, kelime türü verilmiş, devamında anlamları sıralanmıştır.</w:t>
      </w:r>
    </w:p>
    <w:p w:rsidR="002A6F41" w:rsidRPr="00F3522F" w:rsidRDefault="002A6F41" w:rsidP="002A6F41">
      <w:pPr>
        <w:spacing w:before="120" w:after="120" w:line="240" w:lineRule="auto"/>
        <w:ind w:left="567" w:right="567"/>
        <w:rPr>
          <w:rFonts w:eastAsia="Times New Roman" w:cs="Arial"/>
          <w:sz w:val="18"/>
        </w:rPr>
      </w:pPr>
      <w:r w:rsidRPr="00F3522F">
        <w:rPr>
          <w:rFonts w:eastAsia="Times New Roman" w:cs="Arial"/>
          <w:b/>
          <w:bCs/>
          <w:sz w:val="18"/>
        </w:rPr>
        <w:t>ev</w:t>
      </w:r>
      <w:r w:rsidRPr="00F3522F">
        <w:rPr>
          <w:rFonts w:eastAsia="Times New Roman" w:cs="Arial"/>
          <w:b/>
          <w:bCs/>
          <w:sz w:val="18"/>
          <w:vertAlign w:val="superscript"/>
        </w:rPr>
        <w:t>2</w:t>
      </w:r>
      <w:r w:rsidRPr="00F3522F">
        <w:rPr>
          <w:rFonts w:eastAsia="Times New Roman" w:cs="Arial"/>
          <w:b/>
          <w:bCs/>
          <w:sz w:val="18"/>
        </w:rPr>
        <w:t xml:space="preserve">, </w:t>
      </w:r>
      <w:r w:rsidRPr="00F3522F">
        <w:rPr>
          <w:rFonts w:eastAsia="Times New Roman" w:cs="Arial"/>
          <w:sz w:val="18"/>
        </w:rPr>
        <w:t xml:space="preserve">[ET. </w:t>
      </w:r>
      <w:proofErr w:type="spellStart"/>
      <w:r w:rsidRPr="00F3522F">
        <w:rPr>
          <w:rFonts w:eastAsia="Times New Roman" w:cs="Arial"/>
          <w:sz w:val="18"/>
        </w:rPr>
        <w:t>ėv</w:t>
      </w:r>
      <w:proofErr w:type="spellEnd"/>
      <w:r w:rsidRPr="00F3522F">
        <w:rPr>
          <w:rFonts w:eastAsia="Times New Roman" w:cs="Arial"/>
          <w:sz w:val="18"/>
        </w:rPr>
        <w:t xml:space="preserve">/ </w:t>
      </w:r>
      <w:proofErr w:type="spellStart"/>
      <w:r w:rsidRPr="00F3522F">
        <w:rPr>
          <w:rFonts w:eastAsia="Times New Roman" w:cs="Arial"/>
          <w:sz w:val="18"/>
        </w:rPr>
        <w:t>eb</w:t>
      </w:r>
      <w:proofErr w:type="spellEnd"/>
      <w:r w:rsidRPr="00F3522F">
        <w:rPr>
          <w:rFonts w:eastAsia="Times New Roman" w:cs="Arial"/>
          <w:sz w:val="18"/>
        </w:rPr>
        <w:t xml:space="preserve">/ </w:t>
      </w:r>
      <w:proofErr w:type="spellStart"/>
      <w:r w:rsidRPr="00F3522F">
        <w:rPr>
          <w:rFonts w:eastAsia="Times New Roman" w:cs="Arial"/>
          <w:sz w:val="18"/>
        </w:rPr>
        <w:t>ew</w:t>
      </w:r>
      <w:proofErr w:type="spellEnd"/>
      <w:r w:rsidRPr="00F3522F">
        <w:rPr>
          <w:rFonts w:eastAsia="Times New Roman" w:cs="Arial"/>
          <w:sz w:val="18"/>
        </w:rPr>
        <w:t xml:space="preserve">/ </w:t>
      </w:r>
      <w:proofErr w:type="spellStart"/>
      <w:r w:rsidRPr="00F3522F">
        <w:rPr>
          <w:rFonts w:eastAsia="Times New Roman" w:cs="Arial"/>
          <w:sz w:val="18"/>
        </w:rPr>
        <w:t>öy</w:t>
      </w:r>
      <w:proofErr w:type="spellEnd"/>
      <w:r w:rsidRPr="00F3522F">
        <w:rPr>
          <w:rFonts w:eastAsia="Times New Roman" w:cs="Arial"/>
          <w:sz w:val="18"/>
        </w:rPr>
        <w:t xml:space="preserve">/ </w:t>
      </w:r>
      <w:proofErr w:type="spellStart"/>
      <w:r w:rsidRPr="00F3522F">
        <w:rPr>
          <w:rFonts w:eastAsia="Times New Roman" w:cs="Arial"/>
          <w:sz w:val="18"/>
        </w:rPr>
        <w:t>ef</w:t>
      </w:r>
      <w:proofErr w:type="spellEnd"/>
      <w:r w:rsidRPr="00F3522F">
        <w:rPr>
          <w:rFonts w:eastAsia="Times New Roman" w:cs="Arial"/>
          <w:sz w:val="18"/>
        </w:rPr>
        <w:t xml:space="preserve">/ öv/ </w:t>
      </w:r>
      <w:proofErr w:type="spellStart"/>
      <w:r w:rsidRPr="00F3522F">
        <w:rPr>
          <w:rFonts w:eastAsia="Times New Roman" w:cs="Arial"/>
          <w:sz w:val="18"/>
        </w:rPr>
        <w:t>üv</w:t>
      </w:r>
      <w:proofErr w:type="spellEnd"/>
      <w:r w:rsidRPr="00F3522F">
        <w:rPr>
          <w:rFonts w:eastAsia="Times New Roman" w:cs="Arial"/>
          <w:sz w:val="18"/>
        </w:rPr>
        <w:t xml:space="preserve">/ ev </w:t>
      </w:r>
      <w:r w:rsidRPr="00F3522F">
        <w:rPr>
          <w:rFonts w:eastAsia="Times New Roman" w:cs="Arial" w:hint="cs"/>
          <w:sz w:val="18"/>
          <w:rtl/>
          <w:lang w:bidi="fa-IR"/>
        </w:rPr>
        <w:t>او</w:t>
      </w:r>
      <w:r w:rsidRPr="00F3522F">
        <w:rPr>
          <w:rFonts w:eastAsia="Times New Roman" w:cs="Arial"/>
          <w:sz w:val="18"/>
        </w:rPr>
        <w:t xml:space="preserve">] </w:t>
      </w:r>
      <w:r w:rsidRPr="00F3522F">
        <w:rPr>
          <w:rFonts w:eastAsia="Times New Roman" w:cs="Arial"/>
          <w:i/>
          <w:iCs/>
          <w:sz w:val="18"/>
        </w:rPr>
        <w:t xml:space="preserve"> is. </w:t>
      </w:r>
      <w:r w:rsidRPr="00F3522F">
        <w:rPr>
          <w:rFonts w:eastAsia="Times New Roman" w:cs="Arial"/>
          <w:b/>
          <w:bCs/>
          <w:sz w:val="18"/>
        </w:rPr>
        <w:t>1.</w:t>
      </w:r>
      <w:r w:rsidRPr="00F3522F">
        <w:rPr>
          <w:rFonts w:eastAsia="Times New Roman" w:cs="Arial"/>
          <w:sz w:val="18"/>
        </w:rPr>
        <w:t xml:space="preserve"> İnsanların barınması için yapılmış bina. </w:t>
      </w:r>
      <w:r w:rsidRPr="00F3522F">
        <w:rPr>
          <w:rFonts w:eastAsia="Times New Roman" w:cs="Arial"/>
          <w:i/>
          <w:iCs/>
          <w:sz w:val="18"/>
        </w:rPr>
        <w:t xml:space="preserve">{ET} (aynı) </w:t>
      </w:r>
      <w:r w:rsidRPr="00F3522F">
        <w:rPr>
          <w:rFonts w:eastAsia="Times New Roman" w:cs="Arial"/>
          <w:sz w:val="18"/>
        </w:rPr>
        <w:t>[DLT], [</w:t>
      </w:r>
      <w:proofErr w:type="spellStart"/>
      <w:r w:rsidRPr="00F3522F">
        <w:rPr>
          <w:rFonts w:eastAsia="Times New Roman" w:cs="Arial"/>
          <w:sz w:val="18"/>
        </w:rPr>
        <w:t>Gabain</w:t>
      </w:r>
      <w:proofErr w:type="spellEnd"/>
      <w:r w:rsidRPr="00F3522F">
        <w:rPr>
          <w:rFonts w:eastAsia="Times New Roman" w:cs="Arial"/>
          <w:sz w:val="18"/>
        </w:rPr>
        <w:t xml:space="preserve">] [EUTS] </w:t>
      </w:r>
      <w:r w:rsidRPr="00F3522F">
        <w:rPr>
          <w:rFonts w:eastAsia="Times New Roman" w:cs="Arial"/>
          <w:b/>
          <w:bCs/>
          <w:sz w:val="18"/>
        </w:rPr>
        <w:t xml:space="preserve">2. </w:t>
      </w:r>
      <w:r w:rsidRPr="00F3522F">
        <w:rPr>
          <w:rFonts w:eastAsia="Times New Roman" w:cs="Arial"/>
          <w:sz w:val="18"/>
        </w:rPr>
        <w:t>(1512. s.)</w:t>
      </w:r>
    </w:p>
    <w:p w:rsidR="002A6F41" w:rsidRPr="00F3522F" w:rsidRDefault="002A6F41" w:rsidP="002A6F41">
      <w:pPr>
        <w:spacing w:before="120" w:after="120" w:line="240" w:lineRule="auto"/>
        <w:ind w:left="567" w:right="567"/>
        <w:rPr>
          <w:rFonts w:eastAsia="Times New Roman" w:cs="Arial"/>
          <w:sz w:val="18"/>
        </w:rPr>
      </w:pPr>
      <w:proofErr w:type="spellStart"/>
      <w:r w:rsidRPr="00F3522F">
        <w:rPr>
          <w:rFonts w:eastAsia="Times New Roman" w:cs="Arial"/>
          <w:b/>
          <w:bCs/>
          <w:sz w:val="18"/>
        </w:rPr>
        <w:t>gayb</w:t>
      </w:r>
      <w:proofErr w:type="spellEnd"/>
      <w:r w:rsidRPr="00F3522F">
        <w:rPr>
          <w:rFonts w:eastAsia="Times New Roman" w:cs="Arial"/>
          <w:b/>
          <w:bCs/>
          <w:sz w:val="18"/>
        </w:rPr>
        <w:t xml:space="preserve">, </w:t>
      </w:r>
      <w:r w:rsidRPr="00F3522F">
        <w:rPr>
          <w:rFonts w:eastAsia="Times New Roman" w:cs="Arial"/>
          <w:sz w:val="18"/>
        </w:rPr>
        <w:t xml:space="preserve">[Ar. </w:t>
      </w:r>
      <w:proofErr w:type="spellStart"/>
      <w:r w:rsidRPr="00F3522F">
        <w:rPr>
          <w:rFonts w:eastAsia="Times New Roman" w:cs="Arial"/>
          <w:sz w:val="18"/>
        </w:rPr>
        <w:t>ġayb</w:t>
      </w:r>
      <w:proofErr w:type="spellEnd"/>
      <w:r w:rsidRPr="00F3522F">
        <w:rPr>
          <w:rFonts w:eastAsia="Times New Roman" w:cs="Arial"/>
          <w:sz w:val="18"/>
        </w:rPr>
        <w:t xml:space="preserve"> </w:t>
      </w:r>
      <w:r w:rsidRPr="00F3522F">
        <w:rPr>
          <w:rFonts w:eastAsia="Times New Roman" w:cs="Arial" w:hint="cs"/>
          <w:sz w:val="18"/>
          <w:rtl/>
          <w:lang w:bidi="fa-IR"/>
        </w:rPr>
        <w:t>غیب</w:t>
      </w:r>
      <w:r w:rsidRPr="00F3522F">
        <w:rPr>
          <w:rFonts w:eastAsia="Times New Roman" w:cs="Arial"/>
          <w:sz w:val="18"/>
        </w:rPr>
        <w:t xml:space="preserve">] </w:t>
      </w:r>
      <w:r w:rsidRPr="00F3522F">
        <w:rPr>
          <w:rFonts w:eastAsia="Times New Roman" w:cs="Arial"/>
          <w:i/>
          <w:iCs/>
          <w:sz w:val="18"/>
        </w:rPr>
        <w:t>{</w:t>
      </w:r>
      <w:proofErr w:type="spellStart"/>
      <w:r w:rsidRPr="00F3522F">
        <w:rPr>
          <w:rFonts w:eastAsia="Times New Roman" w:cs="Arial"/>
          <w:i/>
          <w:iCs/>
          <w:sz w:val="18"/>
        </w:rPr>
        <w:t>OsT</w:t>
      </w:r>
      <w:proofErr w:type="spellEnd"/>
      <w:r w:rsidRPr="00F3522F">
        <w:rPr>
          <w:rFonts w:eastAsia="Times New Roman" w:cs="Arial"/>
          <w:i/>
          <w:iCs/>
          <w:sz w:val="18"/>
        </w:rPr>
        <w:t xml:space="preserve">} is. </w:t>
      </w:r>
      <w:r w:rsidRPr="00F3522F">
        <w:rPr>
          <w:rFonts w:eastAsia="Times New Roman" w:cs="Arial"/>
          <w:b/>
          <w:bCs/>
          <w:sz w:val="18"/>
        </w:rPr>
        <w:t xml:space="preserve">1. </w:t>
      </w:r>
      <w:r w:rsidRPr="00F3522F">
        <w:rPr>
          <w:rFonts w:eastAsia="Times New Roman" w:cs="Arial"/>
          <w:sz w:val="18"/>
        </w:rPr>
        <w:t xml:space="preserve">Göz önünde olmama; gizli olma. </w:t>
      </w:r>
      <w:r w:rsidRPr="00F3522F">
        <w:rPr>
          <w:rFonts w:eastAsia="Times New Roman" w:cs="Arial"/>
          <w:b/>
          <w:bCs/>
          <w:sz w:val="18"/>
        </w:rPr>
        <w:t xml:space="preserve">2. </w:t>
      </w:r>
      <w:r w:rsidRPr="00F3522F">
        <w:rPr>
          <w:rFonts w:eastAsia="Times New Roman" w:cs="Arial"/>
          <w:sz w:val="18"/>
        </w:rPr>
        <w:t>(1652. s.)</w:t>
      </w:r>
    </w:p>
    <w:p w:rsidR="002A6F41" w:rsidRPr="00F3522F" w:rsidRDefault="002A6F41" w:rsidP="002A6F41">
      <w:pPr>
        <w:spacing w:before="120" w:after="120" w:line="240" w:lineRule="auto"/>
        <w:ind w:left="567" w:right="567"/>
        <w:rPr>
          <w:rFonts w:eastAsia="Times New Roman" w:cs="Arial"/>
          <w:sz w:val="18"/>
        </w:rPr>
      </w:pPr>
      <w:proofErr w:type="spellStart"/>
      <w:r w:rsidRPr="00F3522F">
        <w:rPr>
          <w:rFonts w:eastAsia="Times New Roman" w:cs="Arial"/>
          <w:b/>
          <w:bCs/>
          <w:sz w:val="18"/>
        </w:rPr>
        <w:t>evar</w:t>
      </w:r>
      <w:proofErr w:type="spellEnd"/>
      <w:r w:rsidRPr="00F3522F">
        <w:rPr>
          <w:rFonts w:eastAsia="Times New Roman" w:cs="Arial"/>
          <w:b/>
          <w:bCs/>
          <w:sz w:val="18"/>
        </w:rPr>
        <w:t xml:space="preserve">, </w:t>
      </w:r>
      <w:r w:rsidRPr="00F3522F">
        <w:rPr>
          <w:rFonts w:eastAsia="Times New Roman" w:cs="Arial"/>
          <w:sz w:val="18"/>
        </w:rPr>
        <w:t xml:space="preserve">[Far. </w:t>
      </w:r>
      <w:proofErr w:type="spellStart"/>
      <w:r w:rsidRPr="00F3522F">
        <w:rPr>
          <w:rFonts w:eastAsia="Times New Roman" w:cs="Arial"/>
          <w:sz w:val="18"/>
        </w:rPr>
        <w:t>evār</w:t>
      </w:r>
      <w:proofErr w:type="spellEnd"/>
      <w:r w:rsidRPr="00F3522F">
        <w:rPr>
          <w:rFonts w:eastAsia="Times New Roman" w:cs="Arial"/>
          <w:sz w:val="18"/>
        </w:rPr>
        <w:t xml:space="preserve"> </w:t>
      </w:r>
      <w:r w:rsidRPr="00F3522F">
        <w:rPr>
          <w:rFonts w:eastAsia="Times New Roman" w:cs="Arial" w:hint="cs"/>
          <w:sz w:val="18"/>
          <w:rtl/>
        </w:rPr>
        <w:t>اوار</w:t>
      </w:r>
      <w:r w:rsidRPr="00F3522F">
        <w:rPr>
          <w:rFonts w:eastAsia="Times New Roman" w:cs="Arial"/>
          <w:sz w:val="18"/>
        </w:rPr>
        <w:t xml:space="preserve">/ </w:t>
      </w:r>
      <w:r w:rsidRPr="00F3522F">
        <w:rPr>
          <w:rFonts w:eastAsia="Times New Roman" w:cs="Arial" w:hint="cs"/>
          <w:sz w:val="18"/>
          <w:rtl/>
          <w:lang w:bidi="fa-IR"/>
        </w:rPr>
        <w:t>اواره</w:t>
      </w:r>
      <w:r w:rsidRPr="00F3522F">
        <w:rPr>
          <w:rFonts w:eastAsia="Times New Roman" w:cs="Arial"/>
          <w:sz w:val="18"/>
        </w:rPr>
        <w:t xml:space="preserve">] </w:t>
      </w:r>
      <w:r w:rsidRPr="00F3522F">
        <w:rPr>
          <w:rFonts w:eastAsia="Times New Roman" w:cs="Arial"/>
          <w:i/>
          <w:iCs/>
          <w:sz w:val="18"/>
        </w:rPr>
        <w:t>(</w:t>
      </w:r>
      <w:proofErr w:type="spellStart"/>
      <w:proofErr w:type="gramStart"/>
      <w:r w:rsidRPr="00F3522F">
        <w:rPr>
          <w:rFonts w:eastAsia="Times New Roman" w:cs="Arial"/>
          <w:i/>
          <w:iCs/>
          <w:sz w:val="18"/>
        </w:rPr>
        <w:t>eva:r</w:t>
      </w:r>
      <w:proofErr w:type="spellEnd"/>
      <w:proofErr w:type="gramEnd"/>
      <w:r w:rsidRPr="00F3522F">
        <w:rPr>
          <w:rFonts w:eastAsia="Times New Roman" w:cs="Arial"/>
          <w:i/>
          <w:iCs/>
          <w:sz w:val="18"/>
        </w:rPr>
        <w:t>) (</w:t>
      </w:r>
      <w:proofErr w:type="spellStart"/>
      <w:r w:rsidRPr="00F3522F">
        <w:rPr>
          <w:rFonts w:eastAsia="Times New Roman" w:cs="Arial"/>
          <w:i/>
          <w:iCs/>
          <w:sz w:val="18"/>
        </w:rPr>
        <w:t>OsT</w:t>
      </w:r>
      <w:proofErr w:type="spellEnd"/>
      <w:r w:rsidRPr="00F3522F">
        <w:rPr>
          <w:rFonts w:eastAsia="Times New Roman" w:cs="Arial"/>
          <w:i/>
          <w:iCs/>
          <w:sz w:val="18"/>
        </w:rPr>
        <w:t xml:space="preserve">) is. </w:t>
      </w:r>
      <w:r w:rsidRPr="00F3522F">
        <w:rPr>
          <w:rFonts w:eastAsia="Times New Roman" w:cs="Arial"/>
          <w:b/>
          <w:bCs/>
          <w:sz w:val="18"/>
        </w:rPr>
        <w:t xml:space="preserve">1. </w:t>
      </w:r>
      <w:r w:rsidRPr="00F3522F">
        <w:rPr>
          <w:rFonts w:eastAsia="Times New Roman" w:cs="Arial"/>
          <w:sz w:val="18"/>
        </w:rPr>
        <w:t>Hükûmet daireleri ve divana ait defterler.</w:t>
      </w:r>
      <w:r w:rsidRPr="00F3522F">
        <w:rPr>
          <w:rFonts w:eastAsia="Times New Roman" w:cs="Arial"/>
          <w:b/>
          <w:bCs/>
          <w:sz w:val="18"/>
        </w:rPr>
        <w:t xml:space="preserve"> 2. </w:t>
      </w:r>
      <w:r w:rsidRPr="00F3522F">
        <w:rPr>
          <w:rFonts w:eastAsia="Times New Roman" w:cs="Arial"/>
          <w:sz w:val="18"/>
        </w:rPr>
        <w:t>(1513. s.)</w:t>
      </w:r>
    </w:p>
    <w:p w:rsidR="002A6F41" w:rsidRPr="00F3522F" w:rsidRDefault="002A6F41" w:rsidP="002A6F41">
      <w:pPr>
        <w:spacing w:line="280" w:lineRule="exact"/>
        <w:rPr>
          <w:rFonts w:eastAsia="Times New Roman" w:cs="Arial"/>
        </w:rPr>
      </w:pPr>
      <w:r w:rsidRPr="00F3522F">
        <w:rPr>
          <w:rFonts w:eastAsia="Times New Roman" w:cs="Arial"/>
        </w:rPr>
        <w:t xml:space="preserve">Türkçeye kaynaklık eden dilin kelimeyi aldığı kaynak diller de verilmiştir. </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histeri</w:t>
      </w:r>
      <w:proofErr w:type="gramEnd"/>
      <w:r w:rsidRPr="00F3522F">
        <w:rPr>
          <w:rFonts w:eastAsia="Times New Roman" w:cs="Arial"/>
          <w:b/>
          <w:bCs/>
          <w:sz w:val="18"/>
        </w:rPr>
        <w:t xml:space="preserve">, </w:t>
      </w:r>
      <w:r w:rsidRPr="00F3522F">
        <w:rPr>
          <w:rFonts w:eastAsia="Times New Roman" w:cs="Arial"/>
          <w:sz w:val="18"/>
        </w:rPr>
        <w:t xml:space="preserve">[Yun. </w:t>
      </w:r>
      <w:proofErr w:type="spellStart"/>
      <w:r w:rsidRPr="00F3522F">
        <w:rPr>
          <w:rFonts w:eastAsia="Times New Roman" w:cs="Arial"/>
          <w:sz w:val="18"/>
        </w:rPr>
        <w:t>hysterikos</w:t>
      </w:r>
      <w:proofErr w:type="spellEnd"/>
      <w:r w:rsidRPr="00F3522F">
        <w:rPr>
          <w:rFonts w:eastAsia="Times New Roman" w:cs="Arial"/>
          <w:sz w:val="18"/>
        </w:rPr>
        <w:t xml:space="preserve"> (</w:t>
      </w:r>
      <w:proofErr w:type="spellStart"/>
      <w:r w:rsidRPr="00F3522F">
        <w:rPr>
          <w:rFonts w:eastAsia="Times New Roman" w:cs="Arial"/>
          <w:sz w:val="18"/>
        </w:rPr>
        <w:t>rahile</w:t>
      </w:r>
      <w:proofErr w:type="spellEnd"/>
      <w:r w:rsidRPr="00F3522F">
        <w:rPr>
          <w:rFonts w:eastAsia="Times New Roman" w:cs="Arial"/>
          <w:sz w:val="18"/>
        </w:rPr>
        <w:t xml:space="preserve"> ilişkin) &gt; Fr. </w:t>
      </w:r>
      <w:proofErr w:type="spellStart"/>
      <w:r w:rsidRPr="00F3522F">
        <w:rPr>
          <w:rFonts w:eastAsia="Times New Roman" w:cs="Arial"/>
          <w:sz w:val="18"/>
        </w:rPr>
        <w:t>hystérie</w:t>
      </w:r>
      <w:proofErr w:type="spellEnd"/>
      <w:r w:rsidRPr="00F3522F">
        <w:rPr>
          <w:rFonts w:eastAsia="Times New Roman" w:cs="Arial"/>
          <w:sz w:val="18"/>
        </w:rPr>
        <w:t xml:space="preserve">] </w:t>
      </w:r>
      <w:r w:rsidRPr="00F3522F">
        <w:rPr>
          <w:rFonts w:eastAsia="Times New Roman" w:cs="Arial"/>
          <w:i/>
          <w:iCs/>
          <w:sz w:val="18"/>
        </w:rPr>
        <w:t xml:space="preserve">is. tıp </w:t>
      </w:r>
      <w:r w:rsidRPr="00F3522F">
        <w:rPr>
          <w:rFonts w:eastAsia="Times New Roman" w:cs="Arial"/>
          <w:b/>
          <w:bCs/>
          <w:sz w:val="18"/>
        </w:rPr>
        <w:t xml:space="preserve">1. </w:t>
      </w:r>
      <w:r w:rsidRPr="00F3522F">
        <w:rPr>
          <w:rFonts w:eastAsia="Times New Roman" w:cs="Arial"/>
          <w:sz w:val="18"/>
        </w:rPr>
        <w:t xml:space="preserve">Sinir buhranları veya çırpıntılarla dışa vuran sinir bozukluğu, isteri. </w:t>
      </w:r>
      <w:r w:rsidRPr="00F3522F">
        <w:rPr>
          <w:rFonts w:eastAsia="Times New Roman" w:cs="Arial"/>
          <w:b/>
          <w:bCs/>
          <w:sz w:val="18"/>
        </w:rPr>
        <w:t xml:space="preserve">2. </w:t>
      </w:r>
      <w:r w:rsidRPr="00F3522F">
        <w:rPr>
          <w:rFonts w:eastAsia="Times New Roman" w:cs="Arial"/>
          <w:sz w:val="18"/>
        </w:rPr>
        <w:t>(1973. s.)</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fiks</w:t>
      </w:r>
      <w:proofErr w:type="gramEnd"/>
      <w:r w:rsidRPr="00F3522F">
        <w:rPr>
          <w:rFonts w:eastAsia="Times New Roman" w:cs="Arial"/>
          <w:b/>
          <w:bCs/>
          <w:sz w:val="18"/>
        </w:rPr>
        <w:t>,</w:t>
      </w:r>
      <w:r w:rsidRPr="00F3522F">
        <w:rPr>
          <w:rFonts w:eastAsia="Times New Roman" w:cs="Arial"/>
          <w:sz w:val="18"/>
        </w:rPr>
        <w:t xml:space="preserve"> [Lat. </w:t>
      </w:r>
      <w:proofErr w:type="spellStart"/>
      <w:r w:rsidRPr="00F3522F">
        <w:rPr>
          <w:rFonts w:eastAsia="Times New Roman" w:cs="Arial"/>
          <w:sz w:val="18"/>
        </w:rPr>
        <w:t>fixus</w:t>
      </w:r>
      <w:proofErr w:type="spellEnd"/>
      <w:r w:rsidRPr="00F3522F">
        <w:rPr>
          <w:rFonts w:eastAsia="Times New Roman" w:cs="Arial"/>
          <w:sz w:val="18"/>
        </w:rPr>
        <w:t xml:space="preserve"> &gt; Fr. </w:t>
      </w:r>
      <w:proofErr w:type="spellStart"/>
      <w:r w:rsidRPr="00F3522F">
        <w:rPr>
          <w:rFonts w:eastAsia="Times New Roman" w:cs="Arial"/>
          <w:sz w:val="18"/>
        </w:rPr>
        <w:t>fixe</w:t>
      </w:r>
      <w:proofErr w:type="spellEnd"/>
      <w:r w:rsidRPr="00F3522F">
        <w:rPr>
          <w:rFonts w:eastAsia="Times New Roman" w:cs="Arial"/>
          <w:sz w:val="18"/>
        </w:rPr>
        <w:t xml:space="preserve">] </w:t>
      </w:r>
      <w:r w:rsidRPr="00F3522F">
        <w:rPr>
          <w:rFonts w:eastAsia="Times New Roman" w:cs="Arial"/>
          <w:i/>
          <w:iCs/>
          <w:sz w:val="18"/>
        </w:rPr>
        <w:t xml:space="preserve">sf. </w:t>
      </w:r>
      <w:r w:rsidRPr="00F3522F">
        <w:rPr>
          <w:rFonts w:eastAsia="Times New Roman" w:cs="Arial"/>
          <w:sz w:val="18"/>
        </w:rPr>
        <w:t>Değişmeyen, sabit. (1589. s.)</w:t>
      </w:r>
    </w:p>
    <w:p w:rsidR="002A6F41" w:rsidRPr="00F3522F" w:rsidRDefault="002A6F41" w:rsidP="002A6F41">
      <w:pPr>
        <w:spacing w:before="120" w:after="120" w:line="240" w:lineRule="auto"/>
        <w:ind w:left="567" w:right="567"/>
        <w:rPr>
          <w:rFonts w:eastAsia="Times New Roman" w:cs="Arial"/>
          <w:sz w:val="18"/>
        </w:rPr>
      </w:pPr>
      <w:proofErr w:type="spellStart"/>
      <w:r w:rsidRPr="00F3522F">
        <w:rPr>
          <w:rFonts w:eastAsia="Times New Roman" w:cs="Arial"/>
          <w:b/>
          <w:bCs/>
          <w:sz w:val="18"/>
        </w:rPr>
        <w:t>harran</w:t>
      </w:r>
      <w:proofErr w:type="spellEnd"/>
      <w:r w:rsidRPr="00F3522F">
        <w:rPr>
          <w:rFonts w:eastAsia="Times New Roman" w:cs="Arial"/>
          <w:b/>
          <w:bCs/>
          <w:sz w:val="18"/>
        </w:rPr>
        <w:t xml:space="preserve">, </w:t>
      </w:r>
      <w:r w:rsidRPr="00F3522F">
        <w:rPr>
          <w:rFonts w:eastAsia="Times New Roman" w:cs="Arial"/>
          <w:sz w:val="18"/>
        </w:rPr>
        <w:t xml:space="preserve">[Asur. </w:t>
      </w:r>
      <w:proofErr w:type="spellStart"/>
      <w:r w:rsidRPr="00F3522F">
        <w:rPr>
          <w:rFonts w:eastAsia="Times New Roman" w:cs="Arial"/>
          <w:sz w:val="18"/>
        </w:rPr>
        <w:t>ģarrānu</w:t>
      </w:r>
      <w:proofErr w:type="spellEnd"/>
      <w:r w:rsidRPr="00F3522F">
        <w:rPr>
          <w:rFonts w:eastAsia="Times New Roman" w:cs="Arial"/>
          <w:sz w:val="18"/>
        </w:rPr>
        <w:t xml:space="preserve"> &gt; Ar. </w:t>
      </w:r>
      <w:proofErr w:type="spellStart"/>
      <w:r w:rsidRPr="00F3522F">
        <w:rPr>
          <w:rFonts w:eastAsia="Times New Roman" w:cs="Arial"/>
          <w:sz w:val="18"/>
        </w:rPr>
        <w:t>ģarrān</w:t>
      </w:r>
      <w:proofErr w:type="spellEnd"/>
      <w:r w:rsidRPr="00F3522F">
        <w:rPr>
          <w:rFonts w:eastAsia="Times New Roman" w:cs="Arial"/>
          <w:sz w:val="18"/>
        </w:rPr>
        <w:t xml:space="preserve"> </w:t>
      </w:r>
      <w:r w:rsidRPr="00F3522F">
        <w:rPr>
          <w:rFonts w:eastAsia="Times New Roman" w:cs="Arial" w:hint="cs"/>
          <w:sz w:val="18"/>
          <w:rtl/>
          <w:lang w:bidi="fa-IR"/>
        </w:rPr>
        <w:t>حران</w:t>
      </w:r>
      <w:r w:rsidRPr="00F3522F">
        <w:rPr>
          <w:rFonts w:eastAsia="Times New Roman" w:cs="Arial"/>
          <w:sz w:val="18"/>
        </w:rPr>
        <w:t xml:space="preserve">] </w:t>
      </w:r>
      <w:r w:rsidRPr="00F3522F">
        <w:rPr>
          <w:rFonts w:eastAsia="Times New Roman" w:cs="Arial"/>
          <w:i/>
          <w:iCs/>
          <w:sz w:val="18"/>
        </w:rPr>
        <w:t>(</w:t>
      </w:r>
      <w:proofErr w:type="spellStart"/>
      <w:proofErr w:type="gramStart"/>
      <w:r w:rsidRPr="00F3522F">
        <w:rPr>
          <w:rFonts w:eastAsia="Times New Roman" w:cs="Arial"/>
          <w:i/>
          <w:iCs/>
          <w:sz w:val="18"/>
        </w:rPr>
        <w:t>harra:n</w:t>
      </w:r>
      <w:proofErr w:type="spellEnd"/>
      <w:proofErr w:type="gramEnd"/>
      <w:r w:rsidRPr="00F3522F">
        <w:rPr>
          <w:rFonts w:eastAsia="Times New Roman" w:cs="Arial"/>
          <w:i/>
          <w:iCs/>
          <w:sz w:val="18"/>
        </w:rPr>
        <w:t>) (</w:t>
      </w:r>
      <w:proofErr w:type="spellStart"/>
      <w:r w:rsidRPr="00F3522F">
        <w:rPr>
          <w:rFonts w:eastAsia="Times New Roman" w:cs="Arial"/>
          <w:i/>
          <w:iCs/>
          <w:sz w:val="18"/>
        </w:rPr>
        <w:t>OsT</w:t>
      </w:r>
      <w:proofErr w:type="spellEnd"/>
      <w:r w:rsidRPr="00F3522F">
        <w:rPr>
          <w:rFonts w:eastAsia="Times New Roman" w:cs="Arial"/>
          <w:i/>
          <w:iCs/>
          <w:sz w:val="18"/>
        </w:rPr>
        <w:t xml:space="preserve">) is. </w:t>
      </w:r>
      <w:r w:rsidRPr="00F3522F">
        <w:rPr>
          <w:rFonts w:eastAsia="Times New Roman" w:cs="Arial"/>
          <w:b/>
          <w:bCs/>
          <w:sz w:val="18"/>
        </w:rPr>
        <w:t xml:space="preserve">1. </w:t>
      </w:r>
      <w:r w:rsidRPr="00F3522F">
        <w:rPr>
          <w:rFonts w:eastAsia="Times New Roman" w:cs="Arial"/>
          <w:sz w:val="18"/>
        </w:rPr>
        <w:t>Yol.</w:t>
      </w:r>
      <w:r w:rsidRPr="00F3522F">
        <w:rPr>
          <w:rFonts w:eastAsia="Times New Roman" w:cs="Arial"/>
          <w:b/>
          <w:bCs/>
          <w:sz w:val="18"/>
        </w:rPr>
        <w:t xml:space="preserve"> 2.</w:t>
      </w:r>
      <w:r w:rsidRPr="00F3522F">
        <w:rPr>
          <w:rFonts w:eastAsia="Times New Roman" w:cs="Arial"/>
          <w:sz w:val="18"/>
        </w:rPr>
        <w:t xml:space="preserve"> (1883. s.)</w:t>
      </w:r>
    </w:p>
    <w:p w:rsidR="002A6F41" w:rsidRPr="00F3522F" w:rsidRDefault="002A6F41" w:rsidP="002A6F41">
      <w:pPr>
        <w:spacing w:line="280" w:lineRule="exact"/>
        <w:rPr>
          <w:rFonts w:eastAsia="Times New Roman" w:cs="Arial"/>
        </w:rPr>
      </w:pPr>
      <w:r w:rsidRPr="00F3522F">
        <w:rPr>
          <w:rFonts w:eastAsia="Times New Roman" w:cs="Arial"/>
        </w:rPr>
        <w:t>İki kaynak dil olduğu düşünülmüşse her iki dil de verilmiştir:</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dia</w:t>
      </w:r>
      <w:proofErr w:type="gramEnd"/>
      <w:r w:rsidRPr="00F3522F">
        <w:rPr>
          <w:rFonts w:eastAsia="Times New Roman" w:cs="Arial"/>
          <w:b/>
          <w:bCs/>
          <w:sz w:val="18"/>
        </w:rPr>
        <w:t xml:space="preserve">, </w:t>
      </w:r>
      <w:r w:rsidRPr="00F3522F">
        <w:rPr>
          <w:rFonts w:eastAsia="Times New Roman" w:cs="Arial"/>
          <w:sz w:val="18"/>
        </w:rPr>
        <w:t xml:space="preserve">[Alm. dia / Fr. </w:t>
      </w:r>
      <w:proofErr w:type="spellStart"/>
      <w:r w:rsidRPr="00F3522F">
        <w:rPr>
          <w:rFonts w:eastAsia="Times New Roman" w:cs="Arial"/>
          <w:sz w:val="18"/>
        </w:rPr>
        <w:t>diapositive</w:t>
      </w:r>
      <w:proofErr w:type="spellEnd"/>
      <w:r w:rsidRPr="00F3522F">
        <w:rPr>
          <w:rFonts w:eastAsia="Times New Roman" w:cs="Arial"/>
          <w:sz w:val="18"/>
        </w:rPr>
        <w:t xml:space="preserve">] </w:t>
      </w:r>
      <w:r w:rsidRPr="00F3522F">
        <w:rPr>
          <w:rFonts w:eastAsia="Times New Roman" w:cs="Arial"/>
          <w:i/>
          <w:iCs/>
          <w:sz w:val="18"/>
        </w:rPr>
        <w:t>(</w:t>
      </w:r>
      <w:proofErr w:type="spellStart"/>
      <w:r w:rsidRPr="00F3522F">
        <w:rPr>
          <w:rFonts w:eastAsia="Times New Roman" w:cs="Arial"/>
          <w:i/>
          <w:iCs/>
          <w:sz w:val="18"/>
        </w:rPr>
        <w:t>diya</w:t>
      </w:r>
      <w:proofErr w:type="spellEnd"/>
      <w:r w:rsidRPr="00F3522F">
        <w:rPr>
          <w:rFonts w:eastAsia="Times New Roman" w:cs="Arial"/>
          <w:i/>
          <w:iCs/>
          <w:sz w:val="18"/>
        </w:rPr>
        <w:t xml:space="preserve">) is. </w:t>
      </w:r>
      <w:r w:rsidRPr="00F3522F">
        <w:rPr>
          <w:rFonts w:eastAsia="Times New Roman" w:cs="Arial"/>
          <w:sz w:val="18"/>
        </w:rPr>
        <w:t xml:space="preserve">Saydam bir yüzey üzerine alınmış, </w:t>
      </w:r>
      <w:proofErr w:type="gramStart"/>
      <w:r w:rsidRPr="00F3522F">
        <w:rPr>
          <w:rFonts w:eastAsia="Times New Roman" w:cs="Arial"/>
          <w:sz w:val="18"/>
        </w:rPr>
        <w:t>projeksiyonda</w:t>
      </w:r>
      <w:proofErr w:type="gramEnd"/>
      <w:r w:rsidRPr="00F3522F">
        <w:rPr>
          <w:rFonts w:eastAsia="Times New Roman" w:cs="Arial"/>
          <w:sz w:val="18"/>
        </w:rPr>
        <w:t xml:space="preserve"> kullanılmaya özgü, pozitif görüntü, slayt. (1208. s.)</w:t>
      </w:r>
    </w:p>
    <w:p w:rsidR="002A6F41" w:rsidRPr="00F3522F" w:rsidRDefault="002A6F41" w:rsidP="002A6F41">
      <w:pPr>
        <w:spacing w:line="280" w:lineRule="exact"/>
        <w:rPr>
          <w:rFonts w:eastAsia="Times New Roman" w:cs="Arial"/>
        </w:rPr>
      </w:pPr>
      <w:r w:rsidRPr="00F3522F">
        <w:rPr>
          <w:rFonts w:eastAsia="Times New Roman" w:cs="Arial"/>
        </w:rPr>
        <w:t>Farsça terkipler açıklanırken terkibi oluşturan kelimelerin kaynak dili esas alınmıştır. Öncelikle terkibin Farsça olduğu ifade edilmemiştir.</w:t>
      </w:r>
    </w:p>
    <w:p w:rsidR="002A6F41" w:rsidRPr="00F3522F" w:rsidRDefault="002A6F41" w:rsidP="002A6F41">
      <w:pPr>
        <w:spacing w:before="120" w:after="120" w:line="240" w:lineRule="auto"/>
        <w:ind w:left="567" w:right="567"/>
        <w:rPr>
          <w:rFonts w:eastAsia="Times New Roman" w:cs="Arial"/>
          <w:sz w:val="18"/>
          <w:rtl/>
        </w:rPr>
      </w:pPr>
      <w:proofErr w:type="gramStart"/>
      <w:r w:rsidRPr="00F3522F">
        <w:rPr>
          <w:rFonts w:eastAsia="Times New Roman" w:cs="Arial"/>
          <w:b/>
          <w:bCs/>
          <w:sz w:val="18"/>
        </w:rPr>
        <w:lastRenderedPageBreak/>
        <w:t>hisseişayia</w:t>
      </w:r>
      <w:proofErr w:type="gramEnd"/>
      <w:r w:rsidRPr="00F3522F">
        <w:rPr>
          <w:rFonts w:eastAsia="Times New Roman" w:cs="Arial"/>
          <w:b/>
          <w:bCs/>
          <w:sz w:val="18"/>
        </w:rPr>
        <w:t xml:space="preserve">, </w:t>
      </w:r>
      <w:r w:rsidRPr="00F3522F">
        <w:rPr>
          <w:rFonts w:eastAsia="Times New Roman" w:cs="Arial"/>
          <w:sz w:val="18"/>
        </w:rPr>
        <w:t xml:space="preserve">[Ar. </w:t>
      </w:r>
      <w:proofErr w:type="spellStart"/>
      <w:r w:rsidRPr="00F3522F">
        <w:rPr>
          <w:rFonts w:eastAsia="Times New Roman" w:cs="Arial"/>
          <w:sz w:val="18"/>
        </w:rPr>
        <w:t>ģiŝŝe</w:t>
      </w:r>
      <w:proofErr w:type="spellEnd"/>
      <w:r w:rsidRPr="00F3522F">
        <w:rPr>
          <w:rFonts w:eastAsia="Times New Roman" w:cs="Arial"/>
          <w:sz w:val="18"/>
        </w:rPr>
        <w:t xml:space="preserve">-i </w:t>
      </w:r>
      <w:proofErr w:type="spellStart"/>
      <w:r w:rsidRPr="00F3522F">
        <w:rPr>
          <w:rFonts w:eastAsia="Times New Roman" w:cs="Arial"/>
          <w:sz w:val="18"/>
        </w:rPr>
        <w:t>şāyiā</w:t>
      </w:r>
      <w:proofErr w:type="spellEnd"/>
      <w:r w:rsidRPr="00F3522F">
        <w:rPr>
          <w:rFonts w:eastAsia="Times New Roman" w:cs="Arial"/>
          <w:sz w:val="18"/>
        </w:rPr>
        <w:t xml:space="preserve"> </w:t>
      </w:r>
      <w:r w:rsidRPr="00F3522F">
        <w:rPr>
          <w:rFonts w:eastAsia="Times New Roman" w:cs="Arial" w:hint="cs"/>
          <w:sz w:val="18"/>
          <w:rtl/>
          <w:lang w:bidi="fa-IR"/>
        </w:rPr>
        <w:t>حصۀ شایعه</w:t>
      </w:r>
      <w:r w:rsidRPr="00F3522F">
        <w:rPr>
          <w:rFonts w:eastAsia="Times New Roman" w:cs="Arial"/>
          <w:sz w:val="18"/>
        </w:rPr>
        <w:t xml:space="preserve">] </w:t>
      </w:r>
      <w:r w:rsidRPr="00F3522F">
        <w:rPr>
          <w:rFonts w:eastAsia="Times New Roman" w:cs="Arial"/>
          <w:i/>
          <w:iCs/>
          <w:sz w:val="18"/>
        </w:rPr>
        <w:t>(</w:t>
      </w:r>
      <w:proofErr w:type="spellStart"/>
      <w:r w:rsidRPr="00F3522F">
        <w:rPr>
          <w:rFonts w:eastAsia="Times New Roman" w:cs="Arial"/>
          <w:i/>
          <w:iCs/>
          <w:sz w:val="18"/>
        </w:rPr>
        <w:t>hissei</w:t>
      </w:r>
      <w:proofErr w:type="spellEnd"/>
      <w:r w:rsidRPr="00F3522F">
        <w:rPr>
          <w:rFonts w:eastAsia="Times New Roman" w:cs="Arial"/>
          <w:i/>
          <w:iCs/>
          <w:sz w:val="18"/>
        </w:rPr>
        <w:t xml:space="preserve"> </w:t>
      </w:r>
      <w:proofErr w:type="spellStart"/>
      <w:proofErr w:type="gramStart"/>
      <w:r w:rsidRPr="00F3522F">
        <w:rPr>
          <w:rFonts w:eastAsia="Times New Roman" w:cs="Arial"/>
          <w:i/>
          <w:iCs/>
          <w:sz w:val="18"/>
        </w:rPr>
        <w:t>şa:yia</w:t>
      </w:r>
      <w:proofErr w:type="spellEnd"/>
      <w:proofErr w:type="gramEnd"/>
      <w:r w:rsidRPr="00F3522F">
        <w:rPr>
          <w:rFonts w:eastAsia="Times New Roman" w:cs="Arial"/>
          <w:i/>
          <w:iCs/>
          <w:sz w:val="18"/>
        </w:rPr>
        <w:t>:) {</w:t>
      </w:r>
      <w:proofErr w:type="spellStart"/>
      <w:r w:rsidRPr="00F3522F">
        <w:rPr>
          <w:rFonts w:eastAsia="Times New Roman" w:cs="Arial"/>
          <w:i/>
          <w:iCs/>
          <w:sz w:val="18"/>
        </w:rPr>
        <w:t>OsT</w:t>
      </w:r>
      <w:proofErr w:type="spellEnd"/>
      <w:r w:rsidRPr="00F3522F">
        <w:rPr>
          <w:rFonts w:eastAsia="Times New Roman" w:cs="Arial"/>
          <w:i/>
          <w:iCs/>
          <w:sz w:val="18"/>
        </w:rPr>
        <w:t>}</w:t>
      </w:r>
      <w:r w:rsidRPr="00F3522F">
        <w:rPr>
          <w:rFonts w:eastAsia="Times New Roman" w:cs="Arial"/>
          <w:sz w:val="18"/>
        </w:rPr>
        <w:t xml:space="preserve"> </w:t>
      </w:r>
      <w:r w:rsidRPr="00F3522F">
        <w:rPr>
          <w:rFonts w:eastAsia="Times New Roman" w:cs="Arial"/>
          <w:i/>
          <w:iCs/>
          <w:sz w:val="18"/>
        </w:rPr>
        <w:t xml:space="preserve">is. </w:t>
      </w:r>
      <w:r w:rsidRPr="00F3522F">
        <w:rPr>
          <w:rFonts w:eastAsia="Times New Roman" w:cs="Arial"/>
          <w:sz w:val="18"/>
        </w:rPr>
        <w:t>Paylara bölünmemiş mülkiyet üzerinde hak sahibi olunan paylardan her biri. (1973. s.)</w:t>
      </w:r>
    </w:p>
    <w:p w:rsidR="002A6F41" w:rsidRPr="00F3522F" w:rsidRDefault="002A6F41" w:rsidP="002A6F41">
      <w:pPr>
        <w:spacing w:before="120" w:after="120" w:line="240" w:lineRule="auto"/>
        <w:ind w:left="567" w:right="567"/>
        <w:rPr>
          <w:rFonts w:eastAsia="Times New Roman" w:cs="Arial"/>
          <w:sz w:val="18"/>
        </w:rPr>
      </w:pPr>
      <w:r w:rsidRPr="00F3522F">
        <w:rPr>
          <w:rFonts w:eastAsia="Times New Roman" w:cs="Arial"/>
          <w:b/>
          <w:bCs/>
          <w:sz w:val="18"/>
        </w:rPr>
        <w:t>didim</w:t>
      </w:r>
      <w:r w:rsidRPr="00F3522F">
        <w:rPr>
          <w:rFonts w:eastAsia="Times New Roman" w:cs="Arial"/>
          <w:b/>
          <w:bCs/>
          <w:sz w:val="18"/>
          <w:vertAlign w:val="superscript"/>
        </w:rPr>
        <w:t>2</w:t>
      </w:r>
      <w:r w:rsidRPr="00F3522F">
        <w:rPr>
          <w:rFonts w:eastAsia="Times New Roman" w:cs="Arial"/>
          <w:b/>
          <w:bCs/>
          <w:sz w:val="18"/>
        </w:rPr>
        <w:t xml:space="preserve">, </w:t>
      </w:r>
      <w:r w:rsidRPr="00F3522F">
        <w:rPr>
          <w:rFonts w:eastAsia="Times New Roman" w:cs="Arial"/>
          <w:sz w:val="18"/>
        </w:rPr>
        <w:t>[</w:t>
      </w:r>
      <w:proofErr w:type="spellStart"/>
      <w:r w:rsidRPr="00F3522F">
        <w:rPr>
          <w:rFonts w:eastAsia="Times New Roman" w:cs="Arial"/>
          <w:sz w:val="18"/>
        </w:rPr>
        <w:t>Soğd</w:t>
      </w:r>
      <w:proofErr w:type="spellEnd"/>
      <w:r w:rsidRPr="00F3522F">
        <w:rPr>
          <w:rFonts w:eastAsia="Times New Roman" w:cs="Arial"/>
          <w:sz w:val="18"/>
        </w:rPr>
        <w:t xml:space="preserve">. </w:t>
      </w:r>
      <w:proofErr w:type="spellStart"/>
      <w:r w:rsidRPr="00F3522F">
        <w:rPr>
          <w:rFonts w:eastAsia="Times New Roman" w:cs="Arial"/>
          <w:sz w:val="18"/>
        </w:rPr>
        <w:t>didm</w:t>
      </w:r>
      <w:proofErr w:type="spellEnd"/>
      <w:r w:rsidRPr="00F3522F">
        <w:rPr>
          <w:rFonts w:eastAsia="Times New Roman" w:cs="Arial"/>
          <w:sz w:val="18"/>
        </w:rPr>
        <w:t xml:space="preserve"> / Yun.</w:t>
      </w:r>
      <w:r w:rsidRPr="00F3522F">
        <w:rPr>
          <w:rFonts w:eastAsia="Times New Roman" w:cs="Arial"/>
          <w:b/>
          <w:bCs/>
          <w:sz w:val="18"/>
        </w:rPr>
        <w:t xml:space="preserve"> </w:t>
      </w:r>
      <w:proofErr w:type="spellStart"/>
      <w:r w:rsidRPr="00F3522F">
        <w:rPr>
          <w:rFonts w:eastAsia="Times New Roman" w:cs="Arial"/>
          <w:sz w:val="18"/>
        </w:rPr>
        <w:t>diadima</w:t>
      </w:r>
      <w:proofErr w:type="spellEnd"/>
      <w:r w:rsidRPr="00F3522F">
        <w:rPr>
          <w:rFonts w:eastAsia="Times New Roman" w:cs="Arial"/>
          <w:sz w:val="18"/>
        </w:rPr>
        <w:t xml:space="preserve">] </w:t>
      </w:r>
      <w:r w:rsidRPr="00F3522F">
        <w:rPr>
          <w:rFonts w:eastAsia="Times New Roman" w:cs="Arial"/>
          <w:i/>
          <w:iCs/>
          <w:sz w:val="18"/>
        </w:rPr>
        <w:t xml:space="preserve">(ET) is. </w:t>
      </w:r>
      <w:r w:rsidRPr="00F3522F">
        <w:rPr>
          <w:rFonts w:eastAsia="Times New Roman" w:cs="Arial"/>
          <w:sz w:val="18"/>
        </w:rPr>
        <w:t>Geline gerdek gecesi giydirilen taç. [DLT] (1211. s.)</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hot</w:t>
      </w:r>
      <w:proofErr w:type="gramEnd"/>
      <w:r w:rsidRPr="00F3522F">
        <w:rPr>
          <w:rFonts w:eastAsia="Times New Roman" w:cs="Arial"/>
          <w:b/>
          <w:bCs/>
          <w:sz w:val="18"/>
        </w:rPr>
        <w:t>-</w:t>
      </w:r>
      <w:proofErr w:type="spellStart"/>
      <w:r w:rsidRPr="00F3522F">
        <w:rPr>
          <w:rFonts w:eastAsia="Times New Roman" w:cs="Arial"/>
          <w:b/>
          <w:bCs/>
          <w:sz w:val="18"/>
        </w:rPr>
        <w:t>dog</w:t>
      </w:r>
      <w:proofErr w:type="spellEnd"/>
      <w:r w:rsidRPr="00F3522F">
        <w:rPr>
          <w:rFonts w:eastAsia="Times New Roman" w:cs="Arial"/>
          <w:b/>
          <w:bCs/>
          <w:sz w:val="18"/>
        </w:rPr>
        <w:t xml:space="preserve">, </w:t>
      </w:r>
      <w:r w:rsidRPr="00F3522F">
        <w:rPr>
          <w:rFonts w:eastAsia="Times New Roman" w:cs="Arial"/>
          <w:sz w:val="18"/>
        </w:rPr>
        <w:t>[Amer. İng. hot-</w:t>
      </w:r>
      <w:proofErr w:type="spellStart"/>
      <w:r w:rsidRPr="00F3522F">
        <w:rPr>
          <w:rFonts w:eastAsia="Times New Roman" w:cs="Arial"/>
          <w:sz w:val="18"/>
        </w:rPr>
        <w:t>dog</w:t>
      </w:r>
      <w:proofErr w:type="spellEnd"/>
      <w:r w:rsidRPr="00F3522F">
        <w:rPr>
          <w:rFonts w:eastAsia="Times New Roman" w:cs="Arial"/>
          <w:sz w:val="18"/>
        </w:rPr>
        <w:t xml:space="preserve"> </w:t>
      </w:r>
      <w:r w:rsidRPr="00F3522F">
        <w:rPr>
          <w:rFonts w:eastAsia="Times New Roman" w:cs="Arial"/>
          <w:i/>
          <w:iCs/>
          <w:sz w:val="18"/>
        </w:rPr>
        <w:t>(sıcak köpek)</w:t>
      </w:r>
      <w:r w:rsidRPr="00F3522F">
        <w:rPr>
          <w:rFonts w:eastAsia="Times New Roman" w:cs="Arial"/>
          <w:sz w:val="18"/>
        </w:rPr>
        <w:t>]</w:t>
      </w:r>
      <w:r w:rsidRPr="00F3522F">
        <w:rPr>
          <w:rFonts w:eastAsia="Times New Roman" w:cs="Arial"/>
          <w:i/>
          <w:iCs/>
          <w:sz w:val="18"/>
        </w:rPr>
        <w:t xml:space="preserve"> is. </w:t>
      </w:r>
      <w:r w:rsidRPr="00F3522F">
        <w:rPr>
          <w:rFonts w:eastAsia="Times New Roman" w:cs="Arial"/>
          <w:sz w:val="18"/>
        </w:rPr>
        <w:t>Sıcak sosisli sandviç. (1991. s.)</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evaze</w:t>
      </w:r>
      <w:proofErr w:type="gramEnd"/>
      <w:r w:rsidRPr="00F3522F">
        <w:rPr>
          <w:rFonts w:eastAsia="Times New Roman" w:cs="Arial"/>
          <w:b/>
          <w:bCs/>
          <w:sz w:val="18"/>
        </w:rPr>
        <w:t>,</w:t>
      </w:r>
      <w:r w:rsidRPr="00F3522F">
        <w:rPr>
          <w:rFonts w:eastAsia="Times New Roman" w:cs="Arial"/>
          <w:sz w:val="18"/>
        </w:rPr>
        <w:t xml:space="preserve"> [Fr. </w:t>
      </w:r>
      <w:proofErr w:type="spellStart"/>
      <w:r w:rsidRPr="00F3522F">
        <w:rPr>
          <w:rFonts w:eastAsia="Times New Roman" w:cs="Arial"/>
          <w:sz w:val="18"/>
        </w:rPr>
        <w:t>évasė</w:t>
      </w:r>
      <w:proofErr w:type="spellEnd"/>
      <w:r w:rsidRPr="00F3522F">
        <w:rPr>
          <w:rFonts w:eastAsia="Times New Roman" w:cs="Arial"/>
          <w:sz w:val="18"/>
        </w:rPr>
        <w:t xml:space="preserve">] </w:t>
      </w:r>
      <w:r w:rsidRPr="00F3522F">
        <w:rPr>
          <w:rFonts w:eastAsia="Times New Roman" w:cs="Arial"/>
          <w:i/>
          <w:iCs/>
          <w:sz w:val="18"/>
        </w:rPr>
        <w:t xml:space="preserve">sf. </w:t>
      </w:r>
      <w:r w:rsidRPr="00F3522F">
        <w:rPr>
          <w:rFonts w:eastAsia="Times New Roman" w:cs="Arial"/>
          <w:sz w:val="18"/>
        </w:rPr>
        <w:t>(Elbise eteği için) etek uçlarına doğru genişleyen. (1513. s)</w:t>
      </w:r>
    </w:p>
    <w:p w:rsidR="002A6F41" w:rsidRPr="00F3522F" w:rsidRDefault="002A6F41" w:rsidP="002A6F41">
      <w:pPr>
        <w:spacing w:line="280" w:lineRule="exact"/>
        <w:rPr>
          <w:rFonts w:eastAsia="Times New Roman" w:cs="Arial"/>
          <w:b/>
          <w:bCs/>
          <w:noProof/>
        </w:rPr>
      </w:pPr>
      <w:r w:rsidRPr="00F3522F">
        <w:rPr>
          <w:rFonts w:eastAsia="Times New Roman" w:cs="Arial"/>
          <w:b/>
          <w:bCs/>
          <w:noProof/>
        </w:rPr>
        <w:t xml:space="preserve">3.7. Püsküllüoğlu, A. (2008). </w:t>
      </w:r>
      <w:r w:rsidRPr="00F3522F">
        <w:rPr>
          <w:rFonts w:eastAsia="Times New Roman" w:cs="Arial"/>
          <w:b/>
          <w:bCs/>
          <w:i/>
          <w:iCs/>
          <w:noProof/>
        </w:rPr>
        <w:t>Türkçe Sözlük</w:t>
      </w:r>
      <w:r w:rsidRPr="00F3522F">
        <w:rPr>
          <w:rFonts w:eastAsia="Times New Roman" w:cs="Arial"/>
          <w:b/>
          <w:bCs/>
          <w:noProof/>
        </w:rPr>
        <w:t xml:space="preserve"> (7 b.). İstanbul: Can.</w:t>
      </w:r>
    </w:p>
    <w:p w:rsidR="002A6F41" w:rsidRPr="00F3522F" w:rsidRDefault="002A6F41" w:rsidP="002A6F41">
      <w:pPr>
        <w:spacing w:line="280" w:lineRule="exact"/>
        <w:rPr>
          <w:rFonts w:eastAsia="Times New Roman" w:cs="Arial"/>
        </w:rPr>
      </w:pPr>
      <w:r w:rsidRPr="00F3522F">
        <w:rPr>
          <w:rFonts w:eastAsia="Times New Roman" w:cs="Arial"/>
        </w:rPr>
        <w:t>Sözlük başında kısaltmalar listesi mevcut. Madde başının kaynak dili kısaltmalarla verilmiş. Hiçbir madde başı için asli imla yer almamıştır:</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çengi</w:t>
      </w:r>
      <w:proofErr w:type="gramEnd"/>
      <w:r w:rsidRPr="00F3522F">
        <w:rPr>
          <w:rFonts w:eastAsia="Times New Roman" w:cs="Arial"/>
          <w:b/>
          <w:bCs/>
          <w:sz w:val="18"/>
        </w:rPr>
        <w:t xml:space="preserve"> </w:t>
      </w:r>
      <w:r w:rsidRPr="00F3522F">
        <w:rPr>
          <w:rFonts w:eastAsia="Times New Roman" w:cs="Arial"/>
          <w:i/>
          <w:iCs/>
          <w:sz w:val="18"/>
        </w:rPr>
        <w:t xml:space="preserve">a. Far. </w:t>
      </w:r>
      <w:proofErr w:type="gramStart"/>
      <w:r w:rsidRPr="00F3522F">
        <w:rPr>
          <w:rFonts w:eastAsia="Times New Roman" w:cs="Arial"/>
          <w:sz w:val="18"/>
        </w:rPr>
        <w:t>çalgı</w:t>
      </w:r>
      <w:proofErr w:type="gramEnd"/>
      <w:r w:rsidRPr="00F3522F">
        <w:rPr>
          <w:rFonts w:eastAsia="Times New Roman" w:cs="Arial"/>
          <w:sz w:val="18"/>
        </w:rPr>
        <w:t xml:space="preserve"> eşliğinde oynamayı meslek edinmiş kadın. (424. s.)</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çeşit</w:t>
      </w:r>
      <w:proofErr w:type="gramEnd"/>
      <w:r w:rsidRPr="00F3522F">
        <w:rPr>
          <w:rFonts w:eastAsia="Times New Roman" w:cs="Arial"/>
          <w:b/>
          <w:bCs/>
          <w:sz w:val="18"/>
        </w:rPr>
        <w:t xml:space="preserve"> </w:t>
      </w:r>
      <w:r w:rsidRPr="00F3522F">
        <w:rPr>
          <w:rFonts w:eastAsia="Times New Roman" w:cs="Arial"/>
          <w:i/>
          <w:iCs/>
          <w:sz w:val="18"/>
        </w:rPr>
        <w:t xml:space="preserve">a. Far. </w:t>
      </w:r>
      <w:r w:rsidRPr="00F3522F">
        <w:rPr>
          <w:rFonts w:eastAsia="Times New Roman" w:cs="Arial"/>
          <w:b/>
          <w:bCs/>
          <w:sz w:val="18"/>
        </w:rPr>
        <w:t xml:space="preserve">1 </w:t>
      </w:r>
      <w:r w:rsidRPr="00F3522F">
        <w:rPr>
          <w:rFonts w:eastAsia="Times New Roman" w:cs="Arial"/>
          <w:sz w:val="18"/>
        </w:rPr>
        <w:t xml:space="preserve">türleri bir olan şeylerin kimi özelliklerle ayrılan öbeklerinden her biri, tür. </w:t>
      </w:r>
      <w:proofErr w:type="gramStart"/>
      <w:r w:rsidRPr="00F3522F">
        <w:rPr>
          <w:rFonts w:eastAsia="Times New Roman" w:cs="Arial"/>
          <w:i/>
          <w:iCs/>
          <w:sz w:val="18"/>
        </w:rPr>
        <w:t>ör</w:t>
      </w:r>
      <w:proofErr w:type="gramEnd"/>
      <w:r w:rsidRPr="00F3522F">
        <w:rPr>
          <w:rFonts w:eastAsia="Times New Roman" w:cs="Arial"/>
          <w:i/>
          <w:iCs/>
          <w:sz w:val="18"/>
        </w:rPr>
        <w:t xml:space="preserve">. ... </w:t>
      </w:r>
      <w:proofErr w:type="gramStart"/>
      <w:r w:rsidRPr="00F3522F">
        <w:rPr>
          <w:rFonts w:eastAsia="Times New Roman" w:cs="Arial"/>
          <w:b/>
          <w:bCs/>
          <w:sz w:val="18"/>
        </w:rPr>
        <w:t xml:space="preserve">2 </w:t>
      </w:r>
      <w:r w:rsidRPr="00F3522F">
        <w:rPr>
          <w:rFonts w:eastAsia="Times New Roman" w:cs="Arial"/>
          <w:sz w:val="18"/>
        </w:rPr>
        <w:t>...</w:t>
      </w:r>
      <w:proofErr w:type="gramEnd"/>
      <w:r w:rsidRPr="00F3522F">
        <w:rPr>
          <w:rFonts w:eastAsia="Times New Roman" w:cs="Arial"/>
          <w:sz w:val="18"/>
        </w:rPr>
        <w:t xml:space="preserve"> (425. s.)</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çerez</w:t>
      </w:r>
      <w:proofErr w:type="gramEnd"/>
      <w:r w:rsidRPr="00F3522F">
        <w:rPr>
          <w:rFonts w:eastAsia="Times New Roman" w:cs="Arial"/>
          <w:b/>
          <w:bCs/>
          <w:sz w:val="18"/>
        </w:rPr>
        <w:t xml:space="preserve"> </w:t>
      </w:r>
      <w:r w:rsidRPr="00F3522F">
        <w:rPr>
          <w:rFonts w:eastAsia="Times New Roman" w:cs="Arial"/>
          <w:i/>
          <w:iCs/>
          <w:sz w:val="18"/>
        </w:rPr>
        <w:t xml:space="preserve">a. Yun. </w:t>
      </w:r>
      <w:r w:rsidRPr="00F3522F">
        <w:rPr>
          <w:rFonts w:eastAsia="Times New Roman" w:cs="Arial"/>
          <w:b/>
          <w:bCs/>
          <w:sz w:val="18"/>
        </w:rPr>
        <w:t>1</w:t>
      </w:r>
      <w:r w:rsidRPr="00F3522F">
        <w:rPr>
          <w:rFonts w:eastAsia="Times New Roman" w:cs="Arial"/>
          <w:sz w:val="18"/>
        </w:rPr>
        <w:t xml:space="preserve"> yemek öncesi yenilen ya da yemeğe, içkiye eşlik eden zeytin, peynir, meyve, kuruyemiş gibi yiyecekler. (425. s.)</w:t>
      </w:r>
    </w:p>
    <w:p w:rsidR="002A6F41" w:rsidRPr="00F3522F" w:rsidRDefault="002A6F41" w:rsidP="002A6F41">
      <w:pPr>
        <w:spacing w:line="280" w:lineRule="exact"/>
        <w:rPr>
          <w:rFonts w:eastAsia="Times New Roman" w:cs="Arial"/>
        </w:rPr>
      </w:pPr>
      <w:r w:rsidRPr="00F3522F">
        <w:rPr>
          <w:rFonts w:eastAsia="Times New Roman" w:cs="Arial"/>
        </w:rPr>
        <w:t>Türkçe kelimelerle veya eklerle genişletilmiş kelimelerin kaynak dilleri iki kaynak dilin kısaltılmasıyla verilmiştir:</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çeşitleme</w:t>
      </w:r>
      <w:proofErr w:type="gramEnd"/>
      <w:r w:rsidRPr="00F3522F">
        <w:rPr>
          <w:rFonts w:eastAsia="Times New Roman" w:cs="Arial"/>
          <w:sz w:val="18"/>
        </w:rPr>
        <w:t xml:space="preserve"> </w:t>
      </w:r>
      <w:r w:rsidRPr="00F3522F">
        <w:rPr>
          <w:rFonts w:eastAsia="Times New Roman" w:cs="Arial"/>
          <w:i/>
          <w:iCs/>
          <w:sz w:val="18"/>
        </w:rPr>
        <w:t xml:space="preserve">a. Far. T. </w:t>
      </w:r>
      <w:r w:rsidRPr="00F3522F">
        <w:rPr>
          <w:rFonts w:eastAsia="Times New Roman" w:cs="Arial"/>
          <w:b/>
          <w:bCs/>
          <w:sz w:val="18"/>
        </w:rPr>
        <w:t xml:space="preserve">1 </w:t>
      </w:r>
      <w:r w:rsidRPr="00F3522F">
        <w:rPr>
          <w:rFonts w:eastAsia="Times New Roman" w:cs="Arial"/>
          <w:sz w:val="18"/>
        </w:rPr>
        <w:t xml:space="preserve">çeşitlemek eylemi. </w:t>
      </w:r>
      <w:r w:rsidRPr="00F3522F">
        <w:rPr>
          <w:rFonts w:eastAsia="Times New Roman" w:cs="Arial"/>
          <w:b/>
          <w:bCs/>
          <w:sz w:val="18"/>
        </w:rPr>
        <w:t xml:space="preserve">2 </w:t>
      </w:r>
      <w:r w:rsidRPr="00F3522F">
        <w:rPr>
          <w:rFonts w:eastAsia="Times New Roman" w:cs="Arial"/>
          <w:i/>
          <w:iCs/>
          <w:sz w:val="18"/>
        </w:rPr>
        <w:t>müz.</w:t>
      </w:r>
      <w:r w:rsidRPr="00F3522F">
        <w:rPr>
          <w:rFonts w:eastAsia="Times New Roman" w:cs="Arial"/>
          <w:sz w:val="18"/>
        </w:rPr>
        <w:t xml:space="preserve"> </w:t>
      </w:r>
      <w:proofErr w:type="gramStart"/>
      <w:r w:rsidRPr="00F3522F">
        <w:rPr>
          <w:rFonts w:eastAsia="Times New Roman" w:cs="Arial"/>
          <w:sz w:val="18"/>
        </w:rPr>
        <w:t>bir</w:t>
      </w:r>
      <w:proofErr w:type="gramEnd"/>
      <w:r w:rsidRPr="00F3522F">
        <w:rPr>
          <w:rFonts w:eastAsia="Times New Roman" w:cs="Arial"/>
          <w:sz w:val="18"/>
        </w:rPr>
        <w:t xml:space="preserve"> müzik parçasını,</w:t>
      </w:r>
      <w:r w:rsidRPr="00F3522F">
        <w:rPr>
          <w:rFonts w:eastAsia="Times New Roman" w:cs="Arial"/>
          <w:b/>
          <w:bCs/>
          <w:sz w:val="18"/>
        </w:rPr>
        <w:t xml:space="preserve"> </w:t>
      </w:r>
      <w:r w:rsidRPr="00F3522F">
        <w:rPr>
          <w:rFonts w:eastAsia="Times New Roman" w:cs="Arial"/>
          <w:sz w:val="18"/>
        </w:rPr>
        <w:t xml:space="preserve">ana temayı koruyarak, değişik armoni, ezgi ve ritimle söyleyerek yeniden yazma işlemi. </w:t>
      </w:r>
      <w:proofErr w:type="gramStart"/>
      <w:r w:rsidRPr="00F3522F">
        <w:rPr>
          <w:rFonts w:eastAsia="Times New Roman" w:cs="Arial"/>
          <w:b/>
          <w:bCs/>
          <w:sz w:val="18"/>
        </w:rPr>
        <w:t xml:space="preserve">3 </w:t>
      </w:r>
      <w:r w:rsidRPr="00F3522F">
        <w:rPr>
          <w:rFonts w:eastAsia="Times New Roman" w:cs="Arial"/>
          <w:sz w:val="18"/>
        </w:rPr>
        <w:t>...</w:t>
      </w:r>
      <w:proofErr w:type="gramEnd"/>
      <w:r w:rsidRPr="00F3522F">
        <w:rPr>
          <w:rFonts w:eastAsia="Times New Roman" w:cs="Arial"/>
          <w:sz w:val="18"/>
        </w:rPr>
        <w:t xml:space="preserve"> (425. s.)</w:t>
      </w:r>
    </w:p>
    <w:p w:rsidR="002A6F41" w:rsidRPr="00F3522F" w:rsidRDefault="002A6F41" w:rsidP="002A6F41">
      <w:pPr>
        <w:spacing w:before="120" w:after="120" w:line="240" w:lineRule="auto"/>
        <w:ind w:left="567" w:right="567"/>
        <w:rPr>
          <w:rFonts w:eastAsia="Times New Roman" w:cs="Arial"/>
          <w:i/>
          <w:iCs/>
          <w:sz w:val="18"/>
        </w:rPr>
      </w:pPr>
      <w:proofErr w:type="gramStart"/>
      <w:r w:rsidRPr="00F3522F">
        <w:rPr>
          <w:rFonts w:eastAsia="Times New Roman" w:cs="Arial"/>
          <w:b/>
          <w:bCs/>
          <w:sz w:val="18"/>
        </w:rPr>
        <w:t>büyükşehir</w:t>
      </w:r>
      <w:proofErr w:type="gramEnd"/>
      <w:r w:rsidRPr="00F3522F">
        <w:rPr>
          <w:rFonts w:eastAsia="Times New Roman" w:cs="Arial"/>
          <w:b/>
          <w:bCs/>
          <w:sz w:val="18"/>
        </w:rPr>
        <w:t xml:space="preserve"> </w:t>
      </w:r>
      <w:r w:rsidRPr="00F3522F">
        <w:rPr>
          <w:rFonts w:eastAsia="Times New Roman" w:cs="Arial"/>
          <w:i/>
          <w:iCs/>
          <w:sz w:val="18"/>
        </w:rPr>
        <w:t xml:space="preserve">b. a. T. Far. </w:t>
      </w:r>
      <w:r w:rsidRPr="00F3522F">
        <w:rPr>
          <w:rFonts w:eastAsia="Times New Roman" w:cs="Arial"/>
          <w:b/>
          <w:bCs/>
          <w:sz w:val="18"/>
        </w:rPr>
        <w:t xml:space="preserve">&gt; anakent, </w:t>
      </w:r>
      <w:proofErr w:type="spellStart"/>
      <w:r w:rsidRPr="00F3522F">
        <w:rPr>
          <w:rFonts w:eastAsia="Times New Roman" w:cs="Arial"/>
          <w:b/>
          <w:bCs/>
          <w:sz w:val="18"/>
        </w:rPr>
        <w:t>büyükkent</w:t>
      </w:r>
      <w:proofErr w:type="spellEnd"/>
      <w:r w:rsidRPr="00F3522F">
        <w:rPr>
          <w:rFonts w:eastAsia="Times New Roman" w:cs="Arial"/>
          <w:b/>
          <w:bCs/>
          <w:sz w:val="18"/>
        </w:rPr>
        <w:t>.</w:t>
      </w:r>
      <w:r w:rsidRPr="00F3522F">
        <w:rPr>
          <w:rFonts w:eastAsia="Times New Roman" w:cs="Arial"/>
          <w:sz w:val="18"/>
        </w:rPr>
        <w:t xml:space="preserve"> (363. s.)</w:t>
      </w:r>
    </w:p>
    <w:p w:rsidR="002A6F41" w:rsidRPr="00F3522F" w:rsidRDefault="002A6F41" w:rsidP="002A6F41">
      <w:pPr>
        <w:spacing w:line="280" w:lineRule="exact"/>
        <w:rPr>
          <w:rFonts w:eastAsia="Times New Roman" w:cs="Arial"/>
        </w:rPr>
      </w:pPr>
      <w:r w:rsidRPr="00F3522F">
        <w:rPr>
          <w:rFonts w:eastAsia="Times New Roman" w:cs="Arial"/>
        </w:rPr>
        <w:t>Batı dillerinden gelen bazı felsefi kavram ve kelimelerin kaynak dili verilmemiş, hatta açıklamak yerine o tür kavram ve kelimelerin sadeleştirmesi sonucu üretilmiş Türkçe karşılıklarına gönderilmiştir:</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eklektik</w:t>
      </w:r>
      <w:proofErr w:type="gramEnd"/>
      <w:r w:rsidRPr="00F3522F">
        <w:rPr>
          <w:rFonts w:eastAsia="Times New Roman" w:cs="Arial"/>
          <w:sz w:val="18"/>
        </w:rPr>
        <w:t xml:space="preserve"> </w:t>
      </w:r>
      <w:r w:rsidRPr="00F3522F">
        <w:rPr>
          <w:rFonts w:eastAsia="Times New Roman" w:cs="Arial"/>
          <w:i/>
          <w:iCs/>
          <w:sz w:val="18"/>
        </w:rPr>
        <w:t xml:space="preserve">s. </w:t>
      </w:r>
      <w:r w:rsidRPr="00F3522F">
        <w:rPr>
          <w:rFonts w:eastAsia="Times New Roman" w:cs="Arial"/>
          <w:sz w:val="18"/>
        </w:rPr>
        <w:t xml:space="preserve">ve </w:t>
      </w:r>
      <w:r w:rsidRPr="00F3522F">
        <w:rPr>
          <w:rFonts w:eastAsia="Times New Roman" w:cs="Arial"/>
          <w:i/>
          <w:iCs/>
          <w:sz w:val="18"/>
        </w:rPr>
        <w:t xml:space="preserve">a. </w:t>
      </w:r>
      <w:proofErr w:type="spellStart"/>
      <w:r w:rsidRPr="00F3522F">
        <w:rPr>
          <w:rFonts w:eastAsia="Times New Roman" w:cs="Arial"/>
          <w:i/>
          <w:iCs/>
          <w:sz w:val="18"/>
        </w:rPr>
        <w:t>fels</w:t>
      </w:r>
      <w:proofErr w:type="spellEnd"/>
      <w:r w:rsidRPr="00F3522F">
        <w:rPr>
          <w:rFonts w:eastAsia="Times New Roman" w:cs="Arial"/>
          <w:i/>
          <w:iCs/>
          <w:sz w:val="18"/>
        </w:rPr>
        <w:t xml:space="preserve">. </w:t>
      </w:r>
      <w:r w:rsidRPr="00F3522F">
        <w:rPr>
          <w:rFonts w:eastAsia="Times New Roman" w:cs="Arial"/>
          <w:b/>
          <w:bCs/>
          <w:sz w:val="18"/>
        </w:rPr>
        <w:t xml:space="preserve">&gt; seçmeci. </w:t>
      </w:r>
      <w:r w:rsidRPr="00F3522F">
        <w:rPr>
          <w:rFonts w:eastAsia="Times New Roman" w:cs="Arial"/>
          <w:sz w:val="18"/>
        </w:rPr>
        <w:t>(616. s.)</w:t>
      </w:r>
    </w:p>
    <w:p w:rsidR="002A6F41" w:rsidRPr="00F3522F" w:rsidRDefault="002A6F41" w:rsidP="002A6F41">
      <w:pPr>
        <w:spacing w:before="120" w:after="120" w:line="240" w:lineRule="auto"/>
        <w:ind w:left="567" w:right="567"/>
        <w:rPr>
          <w:rFonts w:eastAsia="Times New Roman" w:cs="Arial"/>
          <w:b/>
          <w:bCs/>
          <w:sz w:val="18"/>
        </w:rPr>
      </w:pPr>
      <w:proofErr w:type="gramStart"/>
      <w:r w:rsidRPr="00F3522F">
        <w:rPr>
          <w:rFonts w:eastAsia="Times New Roman" w:cs="Arial"/>
          <w:b/>
          <w:bCs/>
          <w:sz w:val="18"/>
        </w:rPr>
        <w:t>eklektizm</w:t>
      </w:r>
      <w:proofErr w:type="gramEnd"/>
      <w:r w:rsidRPr="00F3522F">
        <w:rPr>
          <w:rFonts w:eastAsia="Times New Roman" w:cs="Arial"/>
          <w:sz w:val="18"/>
        </w:rPr>
        <w:t xml:space="preserve"> </w:t>
      </w:r>
      <w:r w:rsidRPr="00F3522F">
        <w:rPr>
          <w:rFonts w:eastAsia="Times New Roman" w:cs="Arial"/>
          <w:i/>
          <w:iCs/>
          <w:sz w:val="18"/>
        </w:rPr>
        <w:t xml:space="preserve">a. </w:t>
      </w:r>
      <w:proofErr w:type="spellStart"/>
      <w:r w:rsidRPr="00F3522F">
        <w:rPr>
          <w:rFonts w:eastAsia="Times New Roman" w:cs="Arial"/>
          <w:i/>
          <w:iCs/>
          <w:sz w:val="18"/>
        </w:rPr>
        <w:t>fels</w:t>
      </w:r>
      <w:proofErr w:type="spellEnd"/>
      <w:r w:rsidRPr="00F3522F">
        <w:rPr>
          <w:rFonts w:eastAsia="Times New Roman" w:cs="Arial"/>
          <w:i/>
          <w:iCs/>
          <w:sz w:val="18"/>
        </w:rPr>
        <w:t xml:space="preserve">. </w:t>
      </w:r>
      <w:r w:rsidRPr="00F3522F">
        <w:rPr>
          <w:rFonts w:eastAsia="Times New Roman" w:cs="Arial"/>
          <w:b/>
          <w:bCs/>
          <w:sz w:val="18"/>
        </w:rPr>
        <w:t xml:space="preserve">&gt; seçmecilik. </w:t>
      </w:r>
      <w:r w:rsidRPr="00F3522F">
        <w:rPr>
          <w:rFonts w:eastAsia="Times New Roman" w:cs="Arial"/>
          <w:sz w:val="18"/>
        </w:rPr>
        <w:t>(616. s.)</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büvet</w:t>
      </w:r>
      <w:proofErr w:type="gramEnd"/>
      <w:r w:rsidRPr="00F3522F">
        <w:rPr>
          <w:rFonts w:eastAsia="Times New Roman" w:cs="Arial"/>
          <w:b/>
          <w:bCs/>
          <w:sz w:val="18"/>
        </w:rPr>
        <w:t xml:space="preserve"> </w:t>
      </w:r>
      <w:r w:rsidRPr="00F3522F">
        <w:rPr>
          <w:rFonts w:eastAsia="Times New Roman" w:cs="Arial"/>
          <w:i/>
          <w:iCs/>
          <w:sz w:val="18"/>
        </w:rPr>
        <w:t xml:space="preserve">a. Fr. </w:t>
      </w:r>
      <w:r w:rsidRPr="00F3522F">
        <w:rPr>
          <w:rFonts w:eastAsia="Times New Roman" w:cs="Arial"/>
          <w:b/>
          <w:bCs/>
          <w:sz w:val="18"/>
        </w:rPr>
        <w:t xml:space="preserve">&gt; büğet. </w:t>
      </w:r>
      <w:r w:rsidRPr="00F3522F">
        <w:rPr>
          <w:rFonts w:eastAsia="Times New Roman" w:cs="Arial"/>
          <w:sz w:val="18"/>
        </w:rPr>
        <w:t>(362. s.)</w:t>
      </w:r>
    </w:p>
    <w:p w:rsidR="002A6F41" w:rsidRPr="00F3522F" w:rsidRDefault="002A6F41" w:rsidP="002A6F41">
      <w:pPr>
        <w:spacing w:line="280" w:lineRule="exact"/>
        <w:rPr>
          <w:rFonts w:eastAsia="Times New Roman" w:cs="Arial"/>
        </w:rPr>
      </w:pPr>
      <w:r w:rsidRPr="00F3522F">
        <w:rPr>
          <w:rFonts w:eastAsia="Times New Roman" w:cs="Arial"/>
        </w:rPr>
        <w:t xml:space="preserve">Kaynak dili Arapça olan kelimelerde asli imla verilmemiş, sadece kaynak dil kısaltması mevcuttur. Ayrıca bazı kelimeler için parantez içinde kelimenin hecelerinin uzunluk ve kısalığını gösteren işaretleme yer almıştır, ancak bu işaretlemenin kelimenin asli biçimindeki uzunluk ve kısalıkla ilgisi olmayıp </w:t>
      </w:r>
      <w:r w:rsidRPr="00F3522F">
        <w:rPr>
          <w:rFonts w:eastAsia="Times New Roman" w:cs="Arial"/>
        </w:rPr>
        <w:lastRenderedPageBreak/>
        <w:t>sadece telaffuzdaki uzatmayla ilgilidir. Bunun yanında üstten kesme işareti de vurgu için kullanılmıştır:</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eyvallah</w:t>
      </w:r>
      <w:proofErr w:type="gramEnd"/>
      <w:r w:rsidRPr="00F3522F">
        <w:rPr>
          <w:rFonts w:eastAsia="Times New Roman" w:cs="Arial"/>
          <w:b/>
          <w:bCs/>
          <w:sz w:val="18"/>
        </w:rPr>
        <w:t xml:space="preserve"> </w:t>
      </w:r>
      <w:r w:rsidRPr="00F3522F">
        <w:rPr>
          <w:rFonts w:eastAsia="Times New Roman" w:cs="Arial"/>
          <w:i/>
          <w:iCs/>
          <w:sz w:val="18"/>
        </w:rPr>
        <w:t xml:space="preserve">ünl. Ar. </w:t>
      </w:r>
      <w:r w:rsidRPr="00F3522F">
        <w:rPr>
          <w:rFonts w:eastAsia="Times New Roman" w:cs="Arial"/>
          <w:sz w:val="18"/>
        </w:rPr>
        <w:t>(.’.-) “allahaısmarladık”, hoşça kalın”, “teşekkür ederim”, “evet, öyle olsun” gibi anlamlarda kullanılır. (669. s.)</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eza</w:t>
      </w:r>
      <w:proofErr w:type="gramEnd"/>
      <w:r w:rsidRPr="00F3522F">
        <w:rPr>
          <w:rFonts w:eastAsia="Times New Roman" w:cs="Arial"/>
          <w:b/>
          <w:bCs/>
          <w:sz w:val="18"/>
        </w:rPr>
        <w:t xml:space="preserve"> </w:t>
      </w:r>
      <w:r w:rsidRPr="00F3522F">
        <w:rPr>
          <w:rFonts w:eastAsia="Times New Roman" w:cs="Arial"/>
          <w:i/>
          <w:iCs/>
          <w:sz w:val="18"/>
        </w:rPr>
        <w:t xml:space="preserve">a. Ar. </w:t>
      </w:r>
      <w:r w:rsidRPr="00F3522F">
        <w:rPr>
          <w:rFonts w:eastAsia="Times New Roman" w:cs="Arial"/>
          <w:sz w:val="18"/>
        </w:rPr>
        <w:t>(.-) sıkıntı verme, sıkıntı çektirme, üzme, üzgü. (669. s.)</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acente</w:t>
      </w:r>
      <w:proofErr w:type="gramEnd"/>
      <w:r w:rsidRPr="00F3522F">
        <w:rPr>
          <w:rFonts w:eastAsia="Times New Roman" w:cs="Arial"/>
          <w:b/>
          <w:bCs/>
          <w:sz w:val="18"/>
        </w:rPr>
        <w:t xml:space="preserve"> </w:t>
      </w:r>
      <w:r w:rsidRPr="00F3522F">
        <w:rPr>
          <w:rFonts w:eastAsia="Times New Roman" w:cs="Arial"/>
          <w:i/>
          <w:iCs/>
          <w:sz w:val="18"/>
        </w:rPr>
        <w:t xml:space="preserve">a. İt. </w:t>
      </w:r>
      <w:r w:rsidRPr="00F3522F">
        <w:rPr>
          <w:rFonts w:eastAsia="Times New Roman" w:cs="Arial"/>
          <w:sz w:val="18"/>
        </w:rPr>
        <w:t>(</w:t>
      </w:r>
      <w:proofErr w:type="gramStart"/>
      <w:r w:rsidRPr="00F3522F">
        <w:rPr>
          <w:rFonts w:eastAsia="Times New Roman" w:cs="Arial"/>
          <w:sz w:val="18"/>
        </w:rPr>
        <w:t>..</w:t>
      </w:r>
      <w:proofErr w:type="gramEnd"/>
      <w:r w:rsidRPr="00F3522F">
        <w:rPr>
          <w:rFonts w:eastAsia="Times New Roman" w:cs="Arial"/>
          <w:sz w:val="18"/>
        </w:rPr>
        <w:t xml:space="preserve">’.) </w:t>
      </w:r>
      <w:r w:rsidRPr="00F3522F">
        <w:rPr>
          <w:rFonts w:eastAsia="Times New Roman" w:cs="Arial"/>
          <w:b/>
          <w:bCs/>
          <w:sz w:val="18"/>
        </w:rPr>
        <w:t xml:space="preserve">1 </w:t>
      </w:r>
      <w:r w:rsidRPr="00F3522F">
        <w:rPr>
          <w:rFonts w:eastAsia="Times New Roman" w:cs="Arial"/>
          <w:sz w:val="18"/>
        </w:rPr>
        <w:t>bir kuruluşun yaptığı işi o kuruluş dışında ve onun adına kazanç karşılığı yürüten daha küçük kuruluş... (42. s.)</w:t>
      </w:r>
    </w:p>
    <w:p w:rsidR="002A6F41" w:rsidRPr="00F3522F" w:rsidRDefault="002A6F41" w:rsidP="002A6F41">
      <w:pPr>
        <w:spacing w:line="280" w:lineRule="exact"/>
        <w:rPr>
          <w:rFonts w:eastAsia="Times New Roman" w:cs="Arial"/>
        </w:rPr>
      </w:pPr>
      <w:r w:rsidRPr="00F3522F">
        <w:rPr>
          <w:rFonts w:eastAsia="Times New Roman" w:cs="Arial"/>
        </w:rPr>
        <w:t>Bazı kelimelerde yaşanan biçim değişikliği çok ileri seviyede ya da bir özel isimden dönüşen kelime ise o tür kelimelerin asli biçimlerinin verildiği görülmüştür:</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iskambil</w:t>
      </w:r>
      <w:proofErr w:type="gramEnd"/>
      <w:r w:rsidRPr="00F3522F">
        <w:rPr>
          <w:rFonts w:eastAsia="Times New Roman" w:cs="Arial"/>
          <w:b/>
          <w:bCs/>
          <w:sz w:val="18"/>
        </w:rPr>
        <w:t xml:space="preserve"> </w:t>
      </w:r>
      <w:r w:rsidRPr="00F3522F">
        <w:rPr>
          <w:rFonts w:eastAsia="Times New Roman" w:cs="Arial"/>
          <w:i/>
          <w:iCs/>
          <w:sz w:val="18"/>
        </w:rPr>
        <w:t xml:space="preserve">a. Fr. (Fransız </w:t>
      </w:r>
      <w:proofErr w:type="spellStart"/>
      <w:r w:rsidRPr="00F3522F">
        <w:rPr>
          <w:rFonts w:eastAsia="Times New Roman" w:cs="Arial"/>
          <w:i/>
          <w:iCs/>
          <w:sz w:val="18"/>
        </w:rPr>
        <w:t>Briscambille’in</w:t>
      </w:r>
      <w:proofErr w:type="spellEnd"/>
      <w:r w:rsidRPr="00F3522F">
        <w:rPr>
          <w:rFonts w:eastAsia="Times New Roman" w:cs="Arial"/>
          <w:i/>
          <w:iCs/>
          <w:sz w:val="18"/>
        </w:rPr>
        <w:t xml:space="preserve"> adından) </w:t>
      </w:r>
      <w:r w:rsidRPr="00F3522F">
        <w:rPr>
          <w:rFonts w:eastAsia="Times New Roman" w:cs="Arial"/>
          <w:b/>
          <w:bCs/>
          <w:sz w:val="18"/>
        </w:rPr>
        <w:t>1</w:t>
      </w:r>
      <w:r w:rsidRPr="00F3522F">
        <w:rPr>
          <w:rFonts w:eastAsia="Times New Roman" w:cs="Arial"/>
          <w:sz w:val="18"/>
        </w:rPr>
        <w:t xml:space="preserve"> bir yüzünde sayılar ve imler ya da kimilerinde imlerle resimler bulunan ve türlü oyunlar oynamaya yarayan ince kart, oyun kâğıdı... (934. s.).</w:t>
      </w:r>
    </w:p>
    <w:p w:rsidR="002A6F41" w:rsidRPr="00F3522F" w:rsidRDefault="002A6F41" w:rsidP="002A6F41">
      <w:pPr>
        <w:spacing w:line="280" w:lineRule="exact"/>
        <w:rPr>
          <w:rFonts w:eastAsia="Times New Roman" w:cs="Arial"/>
        </w:rPr>
      </w:pPr>
      <w:r w:rsidRPr="00F3522F">
        <w:rPr>
          <w:rFonts w:eastAsia="Times New Roman" w:cs="Arial"/>
        </w:rPr>
        <w:t>Kelimelerin kaynak dillerindeki teklik biçimleri verilmemiş, madde başının çokluk biçim olduğu kısaltmayla ifade edilmiştir:</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eyyam</w:t>
      </w:r>
      <w:proofErr w:type="gramEnd"/>
      <w:r w:rsidRPr="00F3522F">
        <w:rPr>
          <w:rFonts w:eastAsia="Times New Roman" w:cs="Arial"/>
          <w:b/>
          <w:bCs/>
          <w:sz w:val="18"/>
        </w:rPr>
        <w:t xml:space="preserve"> </w:t>
      </w:r>
      <w:r w:rsidRPr="00F3522F">
        <w:rPr>
          <w:rFonts w:eastAsia="Times New Roman" w:cs="Arial"/>
          <w:i/>
          <w:iCs/>
          <w:sz w:val="18"/>
        </w:rPr>
        <w:t xml:space="preserve">ç. a. Ar. </w:t>
      </w:r>
      <w:r w:rsidRPr="00F3522F">
        <w:rPr>
          <w:rFonts w:eastAsia="Times New Roman" w:cs="Arial"/>
          <w:sz w:val="18"/>
        </w:rPr>
        <w:t xml:space="preserve">(.-) </w:t>
      </w:r>
      <w:proofErr w:type="spellStart"/>
      <w:r w:rsidRPr="00F3522F">
        <w:rPr>
          <w:rFonts w:eastAsia="Times New Roman" w:cs="Arial"/>
          <w:i/>
          <w:iCs/>
          <w:sz w:val="18"/>
        </w:rPr>
        <w:t>esk</w:t>
      </w:r>
      <w:proofErr w:type="spellEnd"/>
      <w:r w:rsidRPr="00F3522F">
        <w:rPr>
          <w:rFonts w:eastAsia="Times New Roman" w:cs="Arial"/>
          <w:i/>
          <w:iCs/>
          <w:sz w:val="18"/>
        </w:rPr>
        <w:t xml:space="preserve">. </w:t>
      </w:r>
      <w:proofErr w:type="gramStart"/>
      <w:r w:rsidRPr="00F3522F">
        <w:rPr>
          <w:rFonts w:eastAsia="Times New Roman" w:cs="Arial"/>
          <w:sz w:val="18"/>
        </w:rPr>
        <w:t>günler</w:t>
      </w:r>
      <w:proofErr w:type="gramEnd"/>
      <w:r w:rsidRPr="00F3522F">
        <w:rPr>
          <w:rFonts w:eastAsia="Times New Roman" w:cs="Arial"/>
          <w:sz w:val="18"/>
        </w:rPr>
        <w:t>, zamanlar, elverişli zaman (669. s.).</w:t>
      </w:r>
    </w:p>
    <w:p w:rsidR="002A6F41" w:rsidRPr="00F3522F" w:rsidRDefault="002A6F41" w:rsidP="002A6F41">
      <w:pPr>
        <w:spacing w:line="280" w:lineRule="exact"/>
        <w:rPr>
          <w:rFonts w:eastAsia="Times New Roman" w:cs="Arial"/>
        </w:rPr>
      </w:pPr>
      <w:r w:rsidRPr="00F3522F">
        <w:rPr>
          <w:rFonts w:eastAsia="Times New Roman" w:cs="Arial"/>
        </w:rPr>
        <w:t>Kaynak dili Türkçe olan kelimelerde herhangi bir etimolojik açıklama bulunmamaktadır.</w:t>
      </w:r>
    </w:p>
    <w:p w:rsidR="002A6F41" w:rsidRPr="00F3522F" w:rsidRDefault="002A6F41" w:rsidP="002A6F41">
      <w:pPr>
        <w:spacing w:line="280" w:lineRule="exact"/>
        <w:rPr>
          <w:rFonts w:eastAsia="Times New Roman" w:cs="Arial"/>
          <w:b/>
          <w:bCs/>
        </w:rPr>
      </w:pPr>
      <w:r w:rsidRPr="00F3522F">
        <w:rPr>
          <w:rFonts w:eastAsia="Times New Roman" w:cs="Arial"/>
          <w:b/>
          <w:bCs/>
        </w:rPr>
        <w:t xml:space="preserve">3.8. TDK. (2011). </w:t>
      </w:r>
      <w:r w:rsidRPr="00F3522F">
        <w:rPr>
          <w:rFonts w:eastAsia="Times New Roman" w:cs="Arial"/>
          <w:b/>
          <w:bCs/>
          <w:i/>
          <w:iCs/>
        </w:rPr>
        <w:t xml:space="preserve">Türkçe Sözlük. </w:t>
      </w:r>
      <w:r w:rsidRPr="00F3522F">
        <w:rPr>
          <w:rFonts w:eastAsia="Times New Roman" w:cs="Arial"/>
          <w:b/>
          <w:bCs/>
        </w:rPr>
        <w:t>Ankara: TDK.</w:t>
      </w:r>
    </w:p>
    <w:p w:rsidR="002A6F41" w:rsidRPr="00F3522F" w:rsidRDefault="002A6F41" w:rsidP="002A6F41">
      <w:pPr>
        <w:spacing w:line="280" w:lineRule="exact"/>
        <w:rPr>
          <w:rFonts w:eastAsia="Times New Roman" w:cs="Arial"/>
        </w:rPr>
      </w:pPr>
      <w:r w:rsidRPr="00F3522F">
        <w:rPr>
          <w:rFonts w:eastAsia="Times New Roman" w:cs="Arial"/>
        </w:rPr>
        <w:t>Madde başı, kelime türü, telaffuzu, kaynak dili ve kaynak dildeki biçimi verildikten sonra açıklama verilmiş, kaynak dildeki biçimin kök hali verilmemiştir. Her kaynak dildeki biçim verilmemiş, bazıları gereksiz görülmüştür.</w:t>
      </w:r>
    </w:p>
    <w:p w:rsidR="002A6F41" w:rsidRPr="00F3522F" w:rsidRDefault="002A6F41" w:rsidP="002A6F41">
      <w:pPr>
        <w:spacing w:before="120" w:after="120" w:line="240" w:lineRule="auto"/>
        <w:ind w:left="567" w:right="567"/>
        <w:rPr>
          <w:rFonts w:eastAsia="Times New Roman" w:cs="Arial"/>
          <w:sz w:val="18"/>
        </w:rPr>
      </w:pPr>
      <w:r w:rsidRPr="00F3522F">
        <w:rPr>
          <w:rFonts w:eastAsia="Times New Roman" w:cs="Arial"/>
          <w:b/>
          <w:bCs/>
          <w:sz w:val="18"/>
        </w:rPr>
        <w:t xml:space="preserve">basiret </w:t>
      </w:r>
      <w:r w:rsidRPr="00F3522F">
        <w:rPr>
          <w:rFonts w:eastAsia="Times New Roman" w:cs="Arial"/>
          <w:i/>
          <w:iCs/>
          <w:sz w:val="18"/>
        </w:rPr>
        <w:t>a. (</w:t>
      </w:r>
      <w:proofErr w:type="spellStart"/>
      <w:proofErr w:type="gramStart"/>
      <w:r w:rsidRPr="00F3522F">
        <w:rPr>
          <w:rFonts w:eastAsia="Times New Roman" w:cs="Arial"/>
          <w:i/>
          <w:iCs/>
          <w:sz w:val="18"/>
        </w:rPr>
        <w:t>basi:ret</w:t>
      </w:r>
      <w:proofErr w:type="spellEnd"/>
      <w:proofErr w:type="gramEnd"/>
      <w:r w:rsidRPr="00F3522F">
        <w:rPr>
          <w:rFonts w:eastAsia="Times New Roman" w:cs="Arial"/>
          <w:i/>
          <w:iCs/>
          <w:sz w:val="18"/>
        </w:rPr>
        <w:t xml:space="preserve">) Ar. </w:t>
      </w:r>
      <w:proofErr w:type="spellStart"/>
      <w:r w:rsidRPr="00F3522F">
        <w:rPr>
          <w:rFonts w:eastAsia="Times New Roman" w:cs="Arial"/>
          <w:i/>
          <w:iCs/>
          <w:sz w:val="18"/>
        </w:rPr>
        <w:t>baŝìret</w:t>
      </w:r>
      <w:proofErr w:type="spellEnd"/>
      <w:r w:rsidRPr="00F3522F">
        <w:rPr>
          <w:rFonts w:eastAsia="Times New Roman" w:cs="Arial"/>
          <w:sz w:val="18"/>
        </w:rPr>
        <w:t xml:space="preserve"> Gerçekleri yanılmadan görebilme yeteneği, uzağı görüş, seziş, anlayış, kavrayış, sağgörü, </w:t>
      </w:r>
      <w:proofErr w:type="gramStart"/>
      <w:r w:rsidRPr="00F3522F">
        <w:rPr>
          <w:rFonts w:eastAsia="Times New Roman" w:cs="Arial"/>
          <w:sz w:val="18"/>
        </w:rPr>
        <w:t>vizyon</w:t>
      </w:r>
      <w:proofErr w:type="gramEnd"/>
      <w:r w:rsidRPr="00F3522F">
        <w:rPr>
          <w:rFonts w:eastAsia="Times New Roman" w:cs="Arial"/>
          <w:sz w:val="18"/>
        </w:rPr>
        <w:t>: Örnek cümle. (259b)</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diktafon</w:t>
      </w:r>
      <w:proofErr w:type="gramEnd"/>
      <w:r w:rsidRPr="00F3522F">
        <w:rPr>
          <w:rFonts w:eastAsia="Times New Roman" w:cs="Arial"/>
          <w:b/>
          <w:bCs/>
          <w:sz w:val="18"/>
        </w:rPr>
        <w:t xml:space="preserve"> </w:t>
      </w:r>
      <w:r w:rsidRPr="00F3522F">
        <w:rPr>
          <w:rFonts w:eastAsia="Times New Roman" w:cs="Arial"/>
          <w:i/>
          <w:iCs/>
          <w:sz w:val="18"/>
        </w:rPr>
        <w:t xml:space="preserve">a. Fr. </w:t>
      </w:r>
      <w:proofErr w:type="spellStart"/>
      <w:r w:rsidRPr="00F3522F">
        <w:rPr>
          <w:rFonts w:eastAsia="Times New Roman" w:cs="Arial"/>
          <w:i/>
          <w:iCs/>
          <w:sz w:val="18"/>
        </w:rPr>
        <w:t>dictaphone</w:t>
      </w:r>
      <w:proofErr w:type="spellEnd"/>
      <w:r w:rsidRPr="00F3522F">
        <w:rPr>
          <w:rFonts w:eastAsia="Times New Roman" w:cs="Arial"/>
          <w:i/>
          <w:iCs/>
          <w:sz w:val="18"/>
        </w:rPr>
        <w:t xml:space="preserve"> </w:t>
      </w:r>
      <w:r w:rsidRPr="00F3522F">
        <w:rPr>
          <w:rFonts w:eastAsia="Times New Roman" w:cs="Arial"/>
          <w:sz w:val="18"/>
        </w:rPr>
        <w:t>Bir tür ses alma cihazı. (662a)</w:t>
      </w:r>
    </w:p>
    <w:p w:rsidR="002A6F41" w:rsidRPr="00F3522F" w:rsidRDefault="002A6F41" w:rsidP="002A6F41">
      <w:pPr>
        <w:spacing w:before="120" w:after="120" w:line="240" w:lineRule="auto"/>
        <w:ind w:left="567" w:right="567"/>
        <w:rPr>
          <w:rFonts w:eastAsia="Times New Roman" w:cs="Arial"/>
          <w:sz w:val="18"/>
        </w:rPr>
      </w:pPr>
      <w:r w:rsidRPr="00F3522F">
        <w:rPr>
          <w:rFonts w:eastAsia="Times New Roman" w:cs="Arial"/>
          <w:b/>
          <w:bCs/>
          <w:sz w:val="18"/>
        </w:rPr>
        <w:t xml:space="preserve">Hristiyan </w:t>
      </w:r>
      <w:r w:rsidRPr="00F3522F">
        <w:rPr>
          <w:rFonts w:eastAsia="Times New Roman" w:cs="Arial"/>
          <w:i/>
          <w:iCs/>
          <w:sz w:val="18"/>
        </w:rPr>
        <w:t xml:space="preserve">öz. </w:t>
      </w:r>
      <w:proofErr w:type="gramStart"/>
      <w:r w:rsidRPr="00F3522F">
        <w:rPr>
          <w:rFonts w:eastAsia="Times New Roman" w:cs="Arial"/>
          <w:i/>
          <w:iCs/>
          <w:sz w:val="18"/>
        </w:rPr>
        <w:t>a</w:t>
      </w:r>
      <w:proofErr w:type="gramEnd"/>
      <w:r w:rsidRPr="00F3522F">
        <w:rPr>
          <w:rFonts w:eastAsia="Times New Roman" w:cs="Arial"/>
          <w:i/>
          <w:iCs/>
          <w:sz w:val="18"/>
        </w:rPr>
        <w:t xml:space="preserve">. Rum. </w:t>
      </w:r>
      <w:proofErr w:type="gramStart"/>
      <w:r w:rsidRPr="00F3522F">
        <w:rPr>
          <w:rFonts w:eastAsia="Times New Roman" w:cs="Arial"/>
          <w:i/>
          <w:iCs/>
          <w:sz w:val="18"/>
        </w:rPr>
        <w:t>din</w:t>
      </w:r>
      <w:proofErr w:type="gramEnd"/>
      <w:r w:rsidRPr="00F3522F">
        <w:rPr>
          <w:rFonts w:eastAsia="Times New Roman" w:cs="Arial"/>
          <w:i/>
          <w:iCs/>
          <w:sz w:val="18"/>
        </w:rPr>
        <w:t xml:space="preserve"> b. </w:t>
      </w:r>
      <w:r w:rsidRPr="00F3522F">
        <w:rPr>
          <w:rFonts w:eastAsia="Times New Roman" w:cs="Arial"/>
          <w:sz w:val="18"/>
        </w:rPr>
        <w:t>Hz. İsa’nın dininden olan kimse, İsevi, Nasrani. (1114a)</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hunhar</w:t>
      </w:r>
      <w:proofErr w:type="gramEnd"/>
      <w:r w:rsidRPr="00F3522F">
        <w:rPr>
          <w:rFonts w:eastAsia="Times New Roman" w:cs="Arial"/>
          <w:sz w:val="18"/>
        </w:rPr>
        <w:t xml:space="preserve"> </w:t>
      </w:r>
      <w:r w:rsidRPr="00F3522F">
        <w:rPr>
          <w:rFonts w:eastAsia="Times New Roman" w:cs="Arial"/>
          <w:i/>
          <w:iCs/>
          <w:sz w:val="18"/>
        </w:rPr>
        <w:t xml:space="preserve">sf. Far. </w:t>
      </w:r>
      <w:proofErr w:type="spellStart"/>
      <w:r w:rsidRPr="00F3522F">
        <w:rPr>
          <w:rFonts w:eastAsia="Times New Roman" w:cs="Arial"/>
          <w:i/>
          <w:iCs/>
          <w:sz w:val="18"/>
        </w:rPr>
        <w:t>ĥūnĥ</w:t>
      </w:r>
      <w:r w:rsidRPr="00F3522F">
        <w:rPr>
          <w:rFonts w:eastAsia="Times New Roman" w:cs="Arial"/>
          <w:i/>
          <w:iCs/>
          <w:sz w:val="18"/>
          <w:vertAlign w:val="superscript"/>
        </w:rPr>
        <w:t>v</w:t>
      </w:r>
      <w:r w:rsidRPr="00F3522F">
        <w:rPr>
          <w:rFonts w:eastAsia="Times New Roman" w:cs="Arial"/>
          <w:i/>
          <w:iCs/>
          <w:sz w:val="18"/>
        </w:rPr>
        <w:t>ār</w:t>
      </w:r>
      <w:proofErr w:type="spellEnd"/>
      <w:r w:rsidRPr="00F3522F">
        <w:rPr>
          <w:rFonts w:eastAsia="Times New Roman" w:cs="Arial"/>
          <w:i/>
          <w:iCs/>
          <w:sz w:val="18"/>
        </w:rPr>
        <w:t xml:space="preserve"> </w:t>
      </w:r>
      <w:proofErr w:type="spellStart"/>
      <w:r w:rsidRPr="00F3522F">
        <w:rPr>
          <w:rFonts w:eastAsia="Times New Roman" w:cs="Arial"/>
          <w:i/>
          <w:iCs/>
          <w:sz w:val="18"/>
        </w:rPr>
        <w:t>esk</w:t>
      </w:r>
      <w:proofErr w:type="spellEnd"/>
      <w:r w:rsidRPr="00F3522F">
        <w:rPr>
          <w:rFonts w:eastAsia="Times New Roman" w:cs="Arial"/>
          <w:i/>
          <w:iCs/>
          <w:sz w:val="18"/>
        </w:rPr>
        <w:t xml:space="preserve">. </w:t>
      </w:r>
      <w:r w:rsidRPr="00F3522F">
        <w:rPr>
          <w:rFonts w:eastAsia="Times New Roman" w:cs="Arial"/>
          <w:sz w:val="18"/>
        </w:rPr>
        <w:t>Kana susamış, kan dökücü. (1115b)</w:t>
      </w:r>
    </w:p>
    <w:p w:rsidR="002A6F41" w:rsidRPr="00F3522F" w:rsidRDefault="002A6F41" w:rsidP="002A6F41">
      <w:pPr>
        <w:spacing w:before="120" w:after="120" w:line="240" w:lineRule="auto"/>
        <w:ind w:left="567" w:right="567"/>
        <w:rPr>
          <w:rFonts w:eastAsia="Times New Roman" w:cs="Arial"/>
          <w:sz w:val="18"/>
        </w:rPr>
      </w:pPr>
      <w:proofErr w:type="gramStart"/>
      <w:r w:rsidRPr="00F3522F">
        <w:rPr>
          <w:rFonts w:eastAsia="Times New Roman" w:cs="Arial"/>
          <w:b/>
          <w:bCs/>
          <w:sz w:val="18"/>
        </w:rPr>
        <w:t>futbol</w:t>
      </w:r>
      <w:proofErr w:type="gramEnd"/>
      <w:r w:rsidRPr="00F3522F">
        <w:rPr>
          <w:rFonts w:eastAsia="Times New Roman" w:cs="Arial"/>
          <w:sz w:val="18"/>
        </w:rPr>
        <w:t xml:space="preserve"> </w:t>
      </w:r>
      <w:r w:rsidRPr="00F3522F">
        <w:rPr>
          <w:rFonts w:eastAsia="Times New Roman" w:cs="Arial"/>
          <w:i/>
          <w:iCs/>
          <w:sz w:val="18"/>
        </w:rPr>
        <w:t xml:space="preserve">a. İng. </w:t>
      </w:r>
      <w:proofErr w:type="spellStart"/>
      <w:r w:rsidRPr="00F3522F">
        <w:rPr>
          <w:rFonts w:eastAsia="Times New Roman" w:cs="Arial"/>
          <w:i/>
          <w:iCs/>
          <w:sz w:val="18"/>
        </w:rPr>
        <w:t>football</w:t>
      </w:r>
      <w:proofErr w:type="spellEnd"/>
      <w:r w:rsidRPr="00F3522F">
        <w:rPr>
          <w:rFonts w:eastAsia="Times New Roman" w:cs="Arial"/>
          <w:i/>
          <w:iCs/>
          <w:sz w:val="18"/>
        </w:rPr>
        <w:t xml:space="preserve"> sp. </w:t>
      </w:r>
      <w:r w:rsidRPr="00F3522F">
        <w:rPr>
          <w:rFonts w:eastAsia="Times New Roman" w:cs="Arial"/>
          <w:sz w:val="18"/>
        </w:rPr>
        <w:t>Topu, hava veya kafa vuruşları ile karşı kaleye sokma kuralına dayanan ve on birer kişilik iki takım arasında oynanan top oyunu, ayak topu: Örnek cümle. (894a)</w:t>
      </w:r>
    </w:p>
    <w:p w:rsidR="002A6F41" w:rsidRPr="00F3522F" w:rsidRDefault="002A6F41" w:rsidP="002A6F41">
      <w:pPr>
        <w:spacing w:line="280" w:lineRule="exact"/>
        <w:rPr>
          <w:rFonts w:eastAsia="Times New Roman" w:cs="Arial"/>
          <w:b/>
          <w:bCs/>
        </w:rPr>
      </w:pPr>
      <w:r w:rsidRPr="00F3522F">
        <w:rPr>
          <w:rFonts w:eastAsia="Times New Roman" w:cs="Arial"/>
          <w:b/>
          <w:bCs/>
        </w:rPr>
        <w:lastRenderedPageBreak/>
        <w:t xml:space="preserve">3.9. Ayverdi, İlhan (2011). </w:t>
      </w:r>
      <w:proofErr w:type="spellStart"/>
      <w:r w:rsidRPr="00F3522F">
        <w:rPr>
          <w:rFonts w:eastAsia="Times New Roman" w:cs="Arial"/>
          <w:b/>
          <w:bCs/>
          <w:i/>
        </w:rPr>
        <w:t>Misalli</w:t>
      </w:r>
      <w:proofErr w:type="spellEnd"/>
      <w:r w:rsidRPr="00F3522F">
        <w:rPr>
          <w:rFonts w:eastAsia="Times New Roman" w:cs="Arial"/>
          <w:b/>
          <w:bCs/>
          <w:i/>
        </w:rPr>
        <w:t xml:space="preserve"> Büyük Türkçe Sözlük</w:t>
      </w:r>
      <w:r w:rsidRPr="00F3522F">
        <w:rPr>
          <w:rFonts w:eastAsia="Times New Roman" w:cs="Arial"/>
          <w:b/>
          <w:bCs/>
        </w:rPr>
        <w:t xml:space="preserve"> (2. Baskı). İstanbul: Kubbealtı-Milliyet.</w:t>
      </w:r>
    </w:p>
    <w:p w:rsidR="002A6F41" w:rsidRPr="00F3522F" w:rsidRDefault="002A6F41" w:rsidP="002A6F41">
      <w:pPr>
        <w:spacing w:line="280" w:lineRule="exact"/>
        <w:rPr>
          <w:rFonts w:eastAsia="Times New Roman" w:cs="Arial"/>
        </w:rPr>
      </w:pPr>
      <w:r w:rsidRPr="00F3522F">
        <w:rPr>
          <w:rFonts w:eastAsia="Times New Roman" w:cs="Arial"/>
        </w:rPr>
        <w:t>Madde başı büyük harflerle verilmiş. Kelime alıntı ise asli imlası verilmiş, kaynak diller verilirken Arapça ve Farsça olanlar asli imlasıyla verilip okunuşu da yay ayraç içinde verilmiş, bunların dışındakiler için sadece Latin alfabesi kullanılarak verilmiş. Bir kökten gelişme türemiş veya müştak bir kelimenin kök hali de mevcuttur.</w:t>
      </w:r>
    </w:p>
    <w:p w:rsidR="002A6F41" w:rsidRPr="00F3522F" w:rsidRDefault="002A6F41" w:rsidP="002A6F41">
      <w:pPr>
        <w:spacing w:before="120" w:after="120" w:line="240" w:lineRule="auto"/>
        <w:ind w:left="567" w:right="567"/>
        <w:rPr>
          <w:rFonts w:eastAsia="Times New Roman" w:cs="Arial"/>
          <w:sz w:val="18"/>
        </w:rPr>
      </w:pPr>
      <w:r w:rsidRPr="00F3522F">
        <w:rPr>
          <w:rFonts w:eastAsia="Times New Roman" w:cs="Arial"/>
          <w:b/>
          <w:bCs/>
          <w:sz w:val="18"/>
        </w:rPr>
        <w:t xml:space="preserve">ASİL </w:t>
      </w:r>
      <w:r w:rsidRPr="00F3522F">
        <w:rPr>
          <w:rFonts w:eastAsia="Times New Roman" w:cs="Arial"/>
          <w:sz w:val="18"/>
        </w:rPr>
        <w:t>(</w:t>
      </w:r>
      <w:r w:rsidRPr="00F3522F">
        <w:rPr>
          <w:rFonts w:eastAsia="Times New Roman" w:cs="Arial" w:hint="cs"/>
          <w:sz w:val="18"/>
          <w:rtl/>
        </w:rPr>
        <w:t>(</w:t>
      </w:r>
      <w:r w:rsidRPr="00F3522F">
        <w:rPr>
          <w:rFonts w:eastAsia="Times New Roman" w:cs="Arial" w:hint="cs"/>
          <w:sz w:val="18"/>
          <w:rtl/>
          <w:lang w:bidi="fa-IR"/>
        </w:rPr>
        <w:t>ا</w:t>
      </w:r>
      <w:r w:rsidRPr="00F3522F">
        <w:rPr>
          <w:rFonts w:eastAsia="Times New Roman" w:cs="Arial" w:hint="cs"/>
          <w:sz w:val="18"/>
          <w:rtl/>
        </w:rPr>
        <w:t>صیل</w:t>
      </w:r>
      <w:r w:rsidRPr="00F3522F">
        <w:rPr>
          <w:rFonts w:eastAsia="Times New Roman" w:cs="Arial"/>
          <w:sz w:val="18"/>
        </w:rPr>
        <w:t xml:space="preserve"> </w:t>
      </w:r>
      <w:proofErr w:type="spellStart"/>
      <w:r w:rsidRPr="00F3522F">
        <w:rPr>
          <w:rFonts w:eastAsia="Times New Roman" w:cs="Arial"/>
          <w:i/>
          <w:iCs/>
          <w:sz w:val="18"/>
        </w:rPr>
        <w:t>sıf</w:t>
      </w:r>
      <w:proofErr w:type="spellEnd"/>
      <w:r w:rsidRPr="00F3522F">
        <w:rPr>
          <w:rFonts w:eastAsia="Times New Roman" w:cs="Arial"/>
          <w:i/>
          <w:iCs/>
          <w:sz w:val="18"/>
        </w:rPr>
        <w:t xml:space="preserve">. </w:t>
      </w:r>
      <w:proofErr w:type="gramStart"/>
      <w:r w:rsidRPr="00F3522F">
        <w:rPr>
          <w:rFonts w:eastAsia="Times New Roman" w:cs="Arial"/>
          <w:i/>
          <w:iCs/>
          <w:sz w:val="18"/>
        </w:rPr>
        <w:t>ve</w:t>
      </w:r>
      <w:proofErr w:type="gramEnd"/>
      <w:r w:rsidRPr="00F3522F">
        <w:rPr>
          <w:rFonts w:eastAsia="Times New Roman" w:cs="Arial"/>
          <w:i/>
          <w:iCs/>
          <w:sz w:val="18"/>
        </w:rPr>
        <w:t xml:space="preserve"> i. </w:t>
      </w:r>
      <w:r w:rsidRPr="00F3522F">
        <w:rPr>
          <w:rFonts w:eastAsia="Times New Roman" w:cs="Arial"/>
          <w:sz w:val="18"/>
        </w:rPr>
        <w:t xml:space="preserve">Ar. </w:t>
      </w:r>
      <w:proofErr w:type="spellStart"/>
      <w:proofErr w:type="gramStart"/>
      <w:r w:rsidRPr="00F3522F">
        <w:rPr>
          <w:rFonts w:eastAsia="Times New Roman" w:cs="Arial"/>
          <w:i/>
          <w:iCs/>
          <w:sz w:val="18"/>
        </w:rPr>
        <w:t>a</w:t>
      </w:r>
      <w:proofErr w:type="gramEnd"/>
      <w:r w:rsidRPr="00F3522F">
        <w:rPr>
          <w:rFonts w:eastAsia="Times New Roman" w:cs="Arial"/>
          <w:i/>
          <w:iCs/>
          <w:sz w:val="18"/>
        </w:rPr>
        <w:t>ŝālet</w:t>
      </w:r>
      <w:proofErr w:type="spellEnd"/>
      <w:r w:rsidRPr="00F3522F">
        <w:rPr>
          <w:rFonts w:eastAsia="Times New Roman" w:cs="Arial"/>
          <w:i/>
          <w:iCs/>
          <w:sz w:val="18"/>
        </w:rPr>
        <w:t xml:space="preserve"> </w:t>
      </w:r>
      <w:r w:rsidRPr="00F3522F">
        <w:rPr>
          <w:rFonts w:eastAsia="Times New Roman" w:cs="Arial"/>
          <w:sz w:val="18"/>
        </w:rPr>
        <w:t xml:space="preserve">“köklü </w:t>
      </w:r>
      <w:proofErr w:type="spellStart"/>
      <w:r w:rsidRPr="00F3522F">
        <w:rPr>
          <w:rFonts w:eastAsia="Times New Roman" w:cs="Arial"/>
          <w:sz w:val="18"/>
        </w:rPr>
        <w:t>olmak”tan</w:t>
      </w:r>
      <w:proofErr w:type="spellEnd"/>
      <w:r w:rsidRPr="00F3522F">
        <w:rPr>
          <w:rFonts w:eastAsia="Times New Roman" w:cs="Arial"/>
          <w:sz w:val="18"/>
        </w:rPr>
        <w:t xml:space="preserve"> </w:t>
      </w:r>
      <w:proofErr w:type="spellStart"/>
      <w:r w:rsidRPr="00F3522F">
        <w:rPr>
          <w:rFonts w:eastAsia="Times New Roman" w:cs="Arial"/>
          <w:i/>
          <w:iCs/>
          <w:sz w:val="18"/>
        </w:rPr>
        <w:t>aŝìl</w:t>
      </w:r>
      <w:proofErr w:type="spellEnd"/>
      <w:r w:rsidRPr="00F3522F">
        <w:rPr>
          <w:rFonts w:eastAsia="Times New Roman" w:cs="Arial"/>
          <w:sz w:val="18"/>
        </w:rPr>
        <w:t xml:space="preserve">) </w:t>
      </w:r>
      <w:r w:rsidRPr="00F3522F">
        <w:rPr>
          <w:rFonts w:eastAsia="Times New Roman" w:cs="Arial"/>
          <w:b/>
          <w:bCs/>
          <w:sz w:val="18"/>
        </w:rPr>
        <w:t xml:space="preserve">1. </w:t>
      </w:r>
      <w:proofErr w:type="spellStart"/>
      <w:r w:rsidRPr="00F3522F">
        <w:rPr>
          <w:rFonts w:eastAsia="Times New Roman" w:cs="Arial"/>
          <w:sz w:val="18"/>
        </w:rPr>
        <w:t>Asâlet</w:t>
      </w:r>
      <w:proofErr w:type="spellEnd"/>
      <w:r w:rsidRPr="00F3522F">
        <w:rPr>
          <w:rFonts w:eastAsia="Times New Roman" w:cs="Arial"/>
          <w:sz w:val="18"/>
        </w:rPr>
        <w:t xml:space="preserve"> sahibi, soylu (kimse), necip: Örnek cümle. (73c. s.)</w:t>
      </w:r>
    </w:p>
    <w:p w:rsidR="002A6F41" w:rsidRPr="00F3522F" w:rsidRDefault="002A6F41" w:rsidP="002A6F41">
      <w:pPr>
        <w:spacing w:before="120" w:after="120" w:line="240" w:lineRule="auto"/>
        <w:ind w:left="567" w:right="567"/>
        <w:rPr>
          <w:rFonts w:eastAsia="Times New Roman" w:cs="Arial"/>
          <w:sz w:val="18"/>
          <w:lang w:bidi="fa-IR"/>
        </w:rPr>
      </w:pPr>
      <w:r w:rsidRPr="00F3522F">
        <w:rPr>
          <w:rFonts w:eastAsia="Times New Roman" w:cs="Arial"/>
          <w:b/>
          <w:bCs/>
          <w:sz w:val="18"/>
          <w:lang w:bidi="fa-IR"/>
        </w:rPr>
        <w:t xml:space="preserve">ÇAY </w:t>
      </w:r>
      <w:r w:rsidRPr="00F3522F">
        <w:rPr>
          <w:rFonts w:eastAsia="Times New Roman" w:cs="Arial"/>
          <w:i/>
          <w:iCs/>
          <w:sz w:val="18"/>
          <w:lang w:bidi="fa-IR"/>
        </w:rPr>
        <w:t xml:space="preserve">i. </w:t>
      </w:r>
      <w:r w:rsidRPr="00F3522F">
        <w:rPr>
          <w:rFonts w:eastAsia="Times New Roman" w:cs="Arial"/>
          <w:sz w:val="18"/>
          <w:lang w:bidi="fa-IR"/>
        </w:rPr>
        <w:t xml:space="preserve">(Çin. </w:t>
      </w:r>
      <w:proofErr w:type="spellStart"/>
      <w:r w:rsidRPr="00F3522F">
        <w:rPr>
          <w:rFonts w:eastAsia="Times New Roman" w:cs="Arial"/>
          <w:i/>
          <w:iCs/>
          <w:sz w:val="18"/>
          <w:lang w:bidi="fa-IR"/>
        </w:rPr>
        <w:t>ça</w:t>
      </w:r>
      <w:proofErr w:type="spellEnd"/>
      <w:r w:rsidRPr="00F3522F">
        <w:rPr>
          <w:rFonts w:eastAsia="Times New Roman" w:cs="Arial"/>
          <w:i/>
          <w:iCs/>
          <w:sz w:val="18"/>
          <w:lang w:bidi="fa-IR"/>
        </w:rPr>
        <w:t xml:space="preserve">-ye; </w:t>
      </w:r>
      <w:r w:rsidRPr="00F3522F">
        <w:rPr>
          <w:rFonts w:eastAsia="Times New Roman" w:cs="Arial"/>
          <w:sz w:val="18"/>
          <w:lang w:bidi="fa-IR"/>
        </w:rPr>
        <w:t xml:space="preserve">Türkçeye muhtemelen Farsçadan geçmiştir) [Çeşitli dünya dillerinde kullanılan dolaşıcı bir kelimedir.] </w:t>
      </w:r>
      <w:r w:rsidRPr="00F3522F">
        <w:rPr>
          <w:rFonts w:eastAsia="Times New Roman" w:cs="Arial"/>
          <w:b/>
          <w:bCs/>
          <w:sz w:val="18"/>
        </w:rPr>
        <w:t xml:space="preserve">1. </w:t>
      </w:r>
      <w:r w:rsidRPr="00F3522F">
        <w:rPr>
          <w:rFonts w:eastAsia="Times New Roman" w:cs="Arial"/>
          <w:sz w:val="18"/>
        </w:rPr>
        <w:t>Açıklama: Örnek cümle. (217c. s.)</w:t>
      </w:r>
    </w:p>
    <w:p w:rsidR="002A6F41" w:rsidRPr="00F3522F" w:rsidRDefault="002A6F41" w:rsidP="002A6F41">
      <w:pPr>
        <w:spacing w:before="120" w:after="120" w:line="240" w:lineRule="auto"/>
        <w:ind w:left="567" w:right="567"/>
        <w:rPr>
          <w:rFonts w:eastAsia="Times New Roman" w:cs="Arial"/>
          <w:sz w:val="18"/>
          <w:lang w:bidi="fa-IR"/>
        </w:rPr>
      </w:pPr>
      <w:r w:rsidRPr="00F3522F">
        <w:rPr>
          <w:rFonts w:eastAsia="Times New Roman" w:cs="Arial"/>
          <w:b/>
          <w:bCs/>
          <w:sz w:val="18"/>
          <w:lang w:bidi="fa-IR"/>
        </w:rPr>
        <w:t xml:space="preserve">LAZANYA </w:t>
      </w:r>
      <w:r w:rsidRPr="00F3522F">
        <w:rPr>
          <w:rFonts w:eastAsia="Times New Roman" w:cs="Arial"/>
          <w:sz w:val="18"/>
          <w:lang w:bidi="fa-IR"/>
        </w:rPr>
        <w:t>[</w:t>
      </w:r>
      <w:r w:rsidRPr="00F3522F">
        <w:rPr>
          <w:rFonts w:eastAsia="Times New Roman" w:cs="Arial"/>
          <w:i/>
          <w:iCs/>
          <w:sz w:val="18"/>
          <w:lang w:bidi="fa-IR"/>
        </w:rPr>
        <w:t>l</w:t>
      </w:r>
      <w:r w:rsidRPr="00F3522F">
        <w:rPr>
          <w:rFonts w:eastAsia="Times New Roman" w:cs="Arial"/>
          <w:sz w:val="18"/>
          <w:lang w:bidi="fa-IR"/>
        </w:rPr>
        <w:t xml:space="preserve"> ince] </w:t>
      </w:r>
      <w:r w:rsidRPr="00F3522F">
        <w:rPr>
          <w:rFonts w:eastAsia="Times New Roman" w:cs="Arial"/>
          <w:i/>
          <w:iCs/>
          <w:sz w:val="18"/>
          <w:lang w:bidi="fa-IR"/>
        </w:rPr>
        <w:t xml:space="preserve">i. </w:t>
      </w:r>
      <w:r w:rsidRPr="00F3522F">
        <w:rPr>
          <w:rFonts w:eastAsia="Times New Roman" w:cs="Arial"/>
          <w:sz w:val="18"/>
          <w:lang w:bidi="fa-IR"/>
        </w:rPr>
        <w:t>(</w:t>
      </w:r>
      <w:proofErr w:type="spellStart"/>
      <w:r w:rsidRPr="00F3522F">
        <w:rPr>
          <w:rFonts w:eastAsia="Times New Roman" w:cs="Arial"/>
          <w:sz w:val="18"/>
          <w:lang w:bidi="fa-IR"/>
        </w:rPr>
        <w:t>İtal</w:t>
      </w:r>
      <w:proofErr w:type="spellEnd"/>
      <w:r w:rsidRPr="00F3522F">
        <w:rPr>
          <w:rFonts w:eastAsia="Times New Roman" w:cs="Arial"/>
          <w:sz w:val="18"/>
          <w:lang w:bidi="fa-IR"/>
        </w:rPr>
        <w:t xml:space="preserve">. </w:t>
      </w:r>
      <w:proofErr w:type="spellStart"/>
      <w:r w:rsidRPr="00F3522F">
        <w:rPr>
          <w:rFonts w:eastAsia="Times New Roman" w:cs="Arial"/>
          <w:i/>
          <w:iCs/>
          <w:sz w:val="18"/>
          <w:lang w:bidi="fa-IR"/>
        </w:rPr>
        <w:t>lasagna</w:t>
      </w:r>
      <w:proofErr w:type="spellEnd"/>
      <w:r w:rsidRPr="00F3522F">
        <w:rPr>
          <w:rFonts w:eastAsia="Times New Roman" w:cs="Arial"/>
          <w:i/>
          <w:iCs/>
          <w:sz w:val="18"/>
          <w:lang w:bidi="fa-IR"/>
        </w:rPr>
        <w:t xml:space="preserve"> </w:t>
      </w:r>
      <w:r w:rsidRPr="00F3522F">
        <w:rPr>
          <w:rFonts w:eastAsia="Times New Roman" w:cs="Arial"/>
          <w:sz w:val="18"/>
          <w:lang w:bidi="fa-IR"/>
        </w:rPr>
        <w:t>&lt; Lat.) Geniş kesilmiş erişteye benzer bir çeşit İtalyan makarnası. (738b. s.)</w:t>
      </w:r>
    </w:p>
    <w:p w:rsidR="002A6F41" w:rsidRPr="00F3522F" w:rsidRDefault="002A6F41" w:rsidP="002A6F41">
      <w:pPr>
        <w:spacing w:before="120" w:after="120" w:line="240" w:lineRule="auto"/>
        <w:ind w:left="567" w:right="567"/>
        <w:rPr>
          <w:rFonts w:eastAsia="Times New Roman" w:cs="Arial"/>
          <w:sz w:val="18"/>
        </w:rPr>
      </w:pPr>
      <w:r w:rsidRPr="00F3522F">
        <w:rPr>
          <w:rFonts w:eastAsia="Times New Roman" w:cs="Arial"/>
          <w:b/>
          <w:bCs/>
          <w:sz w:val="18"/>
          <w:lang w:bidi="fa-IR"/>
        </w:rPr>
        <w:t>SINIR</w:t>
      </w:r>
      <w:r w:rsidRPr="00F3522F">
        <w:rPr>
          <w:rFonts w:eastAsia="Times New Roman" w:cs="Arial"/>
          <w:sz w:val="18"/>
          <w:lang w:bidi="fa-IR"/>
        </w:rPr>
        <w:t xml:space="preserve"> </w:t>
      </w:r>
      <w:r w:rsidRPr="00F3522F">
        <w:rPr>
          <w:rFonts w:eastAsia="Times New Roman" w:cs="Arial"/>
          <w:i/>
          <w:iCs/>
          <w:sz w:val="18"/>
          <w:lang w:bidi="fa-IR"/>
        </w:rPr>
        <w:t xml:space="preserve">i. </w:t>
      </w:r>
      <w:r w:rsidRPr="00F3522F">
        <w:rPr>
          <w:rFonts w:eastAsia="Times New Roman" w:cs="Arial"/>
          <w:sz w:val="18"/>
          <w:lang w:bidi="fa-IR"/>
        </w:rPr>
        <w:t xml:space="preserve">(&lt; </w:t>
      </w:r>
      <w:proofErr w:type="spellStart"/>
      <w:r w:rsidRPr="00F3522F">
        <w:rPr>
          <w:rFonts w:eastAsia="Times New Roman" w:cs="Arial"/>
          <w:i/>
          <w:iCs/>
          <w:sz w:val="18"/>
          <w:lang w:bidi="fa-IR"/>
        </w:rPr>
        <w:t>sinor</w:t>
      </w:r>
      <w:proofErr w:type="spellEnd"/>
      <w:r w:rsidRPr="00F3522F">
        <w:rPr>
          <w:rFonts w:eastAsia="Times New Roman" w:cs="Arial"/>
          <w:sz w:val="18"/>
          <w:lang w:bidi="fa-IR"/>
        </w:rPr>
        <w:t xml:space="preserve"> &lt; Yun. </w:t>
      </w:r>
      <w:proofErr w:type="spellStart"/>
      <w:r w:rsidRPr="00F3522F">
        <w:rPr>
          <w:rFonts w:eastAsia="Times New Roman" w:cs="Arial"/>
          <w:i/>
          <w:iCs/>
          <w:sz w:val="18"/>
          <w:lang w:bidi="fa-IR"/>
        </w:rPr>
        <w:t>synoron</w:t>
      </w:r>
      <w:proofErr w:type="spellEnd"/>
      <w:r w:rsidRPr="00F3522F">
        <w:rPr>
          <w:rFonts w:eastAsia="Times New Roman" w:cs="Arial"/>
          <w:sz w:val="18"/>
        </w:rPr>
        <w:t xml:space="preserve">) </w:t>
      </w:r>
      <w:r w:rsidRPr="00F3522F">
        <w:rPr>
          <w:rFonts w:eastAsia="Times New Roman" w:cs="Arial"/>
          <w:b/>
          <w:bCs/>
          <w:sz w:val="18"/>
        </w:rPr>
        <w:t xml:space="preserve">1. </w:t>
      </w:r>
      <w:r w:rsidRPr="00F3522F">
        <w:rPr>
          <w:rFonts w:eastAsia="Times New Roman" w:cs="Arial"/>
          <w:sz w:val="18"/>
        </w:rPr>
        <w:t>Hudut: Örnek cümle. (1102c. s.)</w:t>
      </w:r>
    </w:p>
    <w:p w:rsidR="002A6F41" w:rsidRPr="00F3522F" w:rsidRDefault="002A6F41" w:rsidP="002A6F41">
      <w:pPr>
        <w:spacing w:line="280" w:lineRule="exact"/>
        <w:rPr>
          <w:rFonts w:eastAsia="Times New Roman" w:cs="Arial"/>
          <w:b/>
        </w:rPr>
      </w:pPr>
      <w:r w:rsidRPr="00F3522F">
        <w:rPr>
          <w:rFonts w:eastAsia="Times New Roman" w:cs="Arial"/>
          <w:b/>
        </w:rPr>
        <w:t>3.10. Diğer sözlüklerdeki etimolojik açıklamalar</w:t>
      </w:r>
    </w:p>
    <w:p w:rsidR="002A6F41" w:rsidRPr="00F3522F" w:rsidRDefault="002A6F41" w:rsidP="002A6F41">
      <w:pPr>
        <w:spacing w:line="280" w:lineRule="exact"/>
        <w:rPr>
          <w:rFonts w:eastAsia="Times New Roman" w:cs="Arial"/>
          <w:bCs/>
        </w:rPr>
      </w:pPr>
      <w:r w:rsidRPr="00F3522F">
        <w:rPr>
          <w:rFonts w:eastAsia="Times New Roman" w:cs="Arial"/>
          <w:bCs/>
        </w:rPr>
        <w:t>Üstteki dokuz sözlük dışında şu sözlüklerde de etimolojik açıklamalar şöyledir:</w:t>
      </w:r>
    </w:p>
    <w:p w:rsidR="002A6F41" w:rsidRPr="00F3522F" w:rsidRDefault="002A6F41" w:rsidP="002A6F41">
      <w:pPr>
        <w:spacing w:line="280" w:lineRule="exact"/>
        <w:rPr>
          <w:rFonts w:eastAsia="Times New Roman" w:cs="Arial"/>
        </w:rPr>
      </w:pPr>
      <w:r w:rsidRPr="00F3522F">
        <w:rPr>
          <w:rFonts w:eastAsia="Times New Roman" w:cs="Arial"/>
          <w:b/>
        </w:rPr>
        <w:t xml:space="preserve">Uç, Tayyibe; Alkan, Kadriye; Büker, Armağan; Dikmen, Aysel; Koçak, Sevinç. (1998). </w:t>
      </w:r>
      <w:r w:rsidRPr="00F3522F">
        <w:rPr>
          <w:rFonts w:eastAsia="Times New Roman" w:cs="Arial"/>
          <w:b/>
          <w:i/>
        </w:rPr>
        <w:t xml:space="preserve">Türkçe Sözlük 1-2. </w:t>
      </w:r>
      <w:r w:rsidRPr="00F3522F">
        <w:rPr>
          <w:rFonts w:eastAsia="Times New Roman" w:cs="Arial"/>
          <w:b/>
        </w:rPr>
        <w:t xml:space="preserve">Ankara: Dil Derneği: </w:t>
      </w:r>
      <w:r w:rsidRPr="00F3522F">
        <w:rPr>
          <w:rFonts w:eastAsia="Times New Roman" w:cs="Arial"/>
        </w:rPr>
        <w:t>Madde başının kaynak dili kısaltmalarla verilmekle yetinilmiştir. Sözlük başında kısaltmalar listesi mevcut. Yabancı bir kelimeye karşılık olarak üretilen kelimenin yabancı imlâsı yazılmış, yanına da yabancılığını belirten bir işaret konmuştur.</w:t>
      </w:r>
    </w:p>
    <w:p w:rsidR="002A6F41" w:rsidRPr="00F3522F" w:rsidRDefault="002A6F41" w:rsidP="002A6F41">
      <w:pPr>
        <w:spacing w:line="280" w:lineRule="exact"/>
        <w:rPr>
          <w:rFonts w:eastAsia="Times New Roman" w:cs="Arial"/>
        </w:rPr>
      </w:pPr>
      <w:r w:rsidRPr="00F3522F">
        <w:rPr>
          <w:rFonts w:eastAsia="Times New Roman" w:cs="Arial"/>
          <w:b/>
        </w:rPr>
        <w:t xml:space="preserve">Tuğlacı, Pars (1971). </w:t>
      </w:r>
      <w:r w:rsidRPr="00F3522F">
        <w:rPr>
          <w:rFonts w:eastAsia="Times New Roman" w:cs="Arial"/>
          <w:b/>
          <w:i/>
        </w:rPr>
        <w:t xml:space="preserve">20. Yüzyıl Ansiklopedik Türkçe Sözlük. </w:t>
      </w:r>
      <w:r w:rsidRPr="00F3522F">
        <w:rPr>
          <w:rFonts w:eastAsia="Times New Roman" w:cs="Arial"/>
          <w:b/>
        </w:rPr>
        <w:t xml:space="preserve">İstanbul: Pars: </w:t>
      </w:r>
      <w:r w:rsidRPr="00F3522F">
        <w:rPr>
          <w:rFonts w:eastAsia="Times New Roman" w:cs="Arial"/>
        </w:rPr>
        <w:t>Kaynak diller kısaltmayla verilmiş, kısaltmalar listesi başta, “</w:t>
      </w:r>
      <w:proofErr w:type="gramStart"/>
      <w:r w:rsidRPr="00F3522F">
        <w:rPr>
          <w:rFonts w:eastAsia="Times New Roman" w:cs="Arial"/>
        </w:rPr>
        <w:t>acizane</w:t>
      </w:r>
      <w:proofErr w:type="gramEnd"/>
      <w:r w:rsidRPr="00F3522F">
        <w:rPr>
          <w:rFonts w:eastAsia="Times New Roman" w:cs="Arial"/>
        </w:rPr>
        <w:t xml:space="preserve"> </w:t>
      </w:r>
      <w:r w:rsidRPr="00F3522F">
        <w:rPr>
          <w:rFonts w:eastAsia="Times New Roman" w:cs="Arial"/>
          <w:i/>
        </w:rPr>
        <w:t>/</w:t>
      </w:r>
      <w:r w:rsidRPr="00F3522F">
        <w:rPr>
          <w:rFonts w:eastAsia="Times New Roman" w:cs="Arial"/>
        </w:rPr>
        <w:t xml:space="preserve"> </w:t>
      </w:r>
      <w:proofErr w:type="spellStart"/>
      <w:r w:rsidRPr="00F3522F">
        <w:rPr>
          <w:rFonts w:eastAsia="Times New Roman" w:cs="Arial"/>
          <w:i/>
          <w:iCs/>
        </w:rPr>
        <w:t>ā</w:t>
      </w:r>
      <w:r w:rsidRPr="00F3522F">
        <w:rPr>
          <w:rFonts w:eastAsia="Times New Roman" w:cs="Arial"/>
          <w:i/>
        </w:rPr>
        <w:t>ciz</w:t>
      </w:r>
      <w:r w:rsidRPr="00F3522F">
        <w:rPr>
          <w:rFonts w:eastAsia="Times New Roman" w:cs="Arial"/>
          <w:i/>
          <w:iCs/>
        </w:rPr>
        <w:t>ā</w:t>
      </w:r>
      <w:r w:rsidRPr="00F3522F">
        <w:rPr>
          <w:rFonts w:eastAsia="Times New Roman" w:cs="Arial"/>
          <w:i/>
        </w:rPr>
        <w:t>ne</w:t>
      </w:r>
      <w:proofErr w:type="spellEnd"/>
      <w:r w:rsidRPr="00F3522F">
        <w:rPr>
          <w:rFonts w:eastAsia="Times New Roman" w:cs="Arial"/>
          <w:i/>
        </w:rPr>
        <w:t xml:space="preserve"> / </w:t>
      </w:r>
      <w:r w:rsidRPr="00F3522F">
        <w:rPr>
          <w:rFonts w:eastAsia="Times New Roman" w:cs="Arial"/>
        </w:rPr>
        <w:t xml:space="preserve">&lt; Osm. &lt; Ar. </w:t>
      </w:r>
      <w:proofErr w:type="gramStart"/>
      <w:r w:rsidRPr="00F3522F">
        <w:rPr>
          <w:rFonts w:eastAsia="Times New Roman" w:cs="Arial"/>
        </w:rPr>
        <w:t>ve</w:t>
      </w:r>
      <w:proofErr w:type="gramEnd"/>
      <w:r w:rsidRPr="00F3522F">
        <w:rPr>
          <w:rFonts w:eastAsia="Times New Roman" w:cs="Arial"/>
        </w:rPr>
        <w:t xml:space="preserve"> Far.” şeklinde gelişimleri verilmekle yetinilmiş, Arapça ve Farsça kaynaklı kelimelerin asli harfleri verilmemiştir. Batı kaynaklı kelimelerin asli imlası yer almıştır.</w:t>
      </w:r>
    </w:p>
    <w:p w:rsidR="002A6F41" w:rsidRPr="00F3522F" w:rsidRDefault="002A6F41" w:rsidP="002A6F41">
      <w:pPr>
        <w:spacing w:line="280" w:lineRule="exact"/>
        <w:rPr>
          <w:rFonts w:eastAsia="Times New Roman" w:cs="Arial"/>
        </w:rPr>
      </w:pPr>
      <w:r w:rsidRPr="00F3522F">
        <w:rPr>
          <w:rFonts w:eastAsia="Times New Roman" w:cs="Arial"/>
          <w:b/>
          <w:bCs/>
        </w:rPr>
        <w:t xml:space="preserve">Kestelli, Raif Necdet (2004). </w:t>
      </w:r>
      <w:r w:rsidRPr="00F3522F">
        <w:rPr>
          <w:rFonts w:eastAsia="Times New Roman" w:cs="Arial"/>
          <w:b/>
          <w:bCs/>
          <w:i/>
        </w:rPr>
        <w:t xml:space="preserve">Resimli Türkçe Kamus (1925). </w:t>
      </w:r>
      <w:r w:rsidRPr="00F3522F">
        <w:rPr>
          <w:rFonts w:eastAsia="Times New Roman" w:cs="Arial"/>
          <w:b/>
          <w:bCs/>
        </w:rPr>
        <w:t xml:space="preserve">Haz. Recep </w:t>
      </w:r>
      <w:proofErr w:type="spellStart"/>
      <w:r w:rsidRPr="00F3522F">
        <w:rPr>
          <w:rFonts w:eastAsia="Times New Roman" w:cs="Arial"/>
          <w:b/>
          <w:bCs/>
        </w:rPr>
        <w:t>Toparlı</w:t>
      </w:r>
      <w:proofErr w:type="spellEnd"/>
      <w:r w:rsidRPr="00F3522F">
        <w:rPr>
          <w:rFonts w:eastAsia="Times New Roman" w:cs="Arial"/>
          <w:b/>
          <w:bCs/>
        </w:rPr>
        <w:t xml:space="preserve">, Belgin Tezcan Aksu, Canan Selvi </w:t>
      </w:r>
      <w:proofErr w:type="spellStart"/>
      <w:r w:rsidRPr="00F3522F">
        <w:rPr>
          <w:rFonts w:eastAsia="Times New Roman" w:cs="Arial"/>
          <w:b/>
          <w:bCs/>
        </w:rPr>
        <w:t>Kanoğlu</w:t>
      </w:r>
      <w:proofErr w:type="spellEnd"/>
      <w:r w:rsidRPr="00F3522F">
        <w:rPr>
          <w:rFonts w:eastAsia="Times New Roman" w:cs="Arial"/>
          <w:b/>
          <w:bCs/>
        </w:rPr>
        <w:t>, Seyfullah Türkmen.</w:t>
      </w:r>
      <w:r w:rsidRPr="00F3522F">
        <w:rPr>
          <w:rFonts w:eastAsia="Times New Roman" w:cs="Arial"/>
          <w:b/>
          <w:bCs/>
          <w:i/>
        </w:rPr>
        <w:t xml:space="preserve"> </w:t>
      </w:r>
      <w:r w:rsidRPr="00F3522F">
        <w:rPr>
          <w:rFonts w:eastAsia="Times New Roman" w:cs="Arial"/>
          <w:b/>
          <w:bCs/>
        </w:rPr>
        <w:t xml:space="preserve">Ankara: TDK: </w:t>
      </w:r>
      <w:r w:rsidRPr="00F3522F">
        <w:rPr>
          <w:rFonts w:eastAsia="Times New Roman" w:cs="Arial"/>
        </w:rPr>
        <w:t>TDK’nin sözlük projelerindendir. Kelimelerin kaynak dilini gösteren kısaltmayla yetinilmiş, kısaltmalar başta listelenmiştir. Kelimenin Arap harfli şekilleri parantez içinde verilmiştir.</w:t>
      </w:r>
    </w:p>
    <w:p w:rsidR="002A6F41" w:rsidRPr="00F3522F" w:rsidRDefault="002A6F41" w:rsidP="002A6F41">
      <w:pPr>
        <w:spacing w:line="280" w:lineRule="exact"/>
        <w:rPr>
          <w:rFonts w:eastAsia="Times New Roman" w:cs="Arial"/>
        </w:rPr>
      </w:pPr>
      <w:proofErr w:type="spellStart"/>
      <w:r w:rsidRPr="00F3522F">
        <w:rPr>
          <w:rFonts w:eastAsia="Times New Roman" w:cs="Arial"/>
          <w:b/>
          <w:bCs/>
        </w:rPr>
        <w:lastRenderedPageBreak/>
        <w:t>Toven</w:t>
      </w:r>
      <w:proofErr w:type="spellEnd"/>
      <w:r w:rsidRPr="00F3522F">
        <w:rPr>
          <w:rFonts w:eastAsia="Times New Roman" w:cs="Arial"/>
          <w:b/>
          <w:bCs/>
        </w:rPr>
        <w:t xml:space="preserve">, Mehmet </w:t>
      </w:r>
      <w:proofErr w:type="spellStart"/>
      <w:r w:rsidRPr="00F3522F">
        <w:rPr>
          <w:rFonts w:eastAsia="Times New Roman" w:cs="Arial"/>
          <w:b/>
          <w:bCs/>
        </w:rPr>
        <w:t>Bahaattin</w:t>
      </w:r>
      <w:proofErr w:type="spellEnd"/>
      <w:r w:rsidRPr="00F3522F">
        <w:rPr>
          <w:rFonts w:eastAsia="Times New Roman" w:cs="Arial"/>
          <w:b/>
          <w:bCs/>
        </w:rPr>
        <w:t xml:space="preserve"> (2004). </w:t>
      </w:r>
      <w:r w:rsidRPr="00F3522F">
        <w:rPr>
          <w:rFonts w:eastAsia="Times New Roman" w:cs="Arial"/>
          <w:b/>
          <w:bCs/>
          <w:i/>
        </w:rPr>
        <w:t xml:space="preserve">Yeni Türkçe Lügat (1924). </w:t>
      </w:r>
      <w:r w:rsidRPr="00F3522F">
        <w:rPr>
          <w:rFonts w:eastAsia="Times New Roman" w:cs="Arial"/>
          <w:b/>
          <w:bCs/>
        </w:rPr>
        <w:t xml:space="preserve">Haz. Abdülkadir Hayber. Ankara: TDK: </w:t>
      </w:r>
      <w:r w:rsidRPr="00F3522F">
        <w:rPr>
          <w:rFonts w:eastAsia="Times New Roman" w:cs="Arial"/>
        </w:rPr>
        <w:t>TDK’nin sözlük projelerindendir. Kelimelerin kaynak dilini gösteren kısaltmayla yetinilmiş, kısaltmalar başta listelenmiştir. Kelimenin Arap harfli şekilleri parantez içinde verilmiştir.</w:t>
      </w:r>
    </w:p>
    <w:p w:rsidR="002A6F41" w:rsidRPr="00F3522F" w:rsidRDefault="002A6F41" w:rsidP="002A6F41">
      <w:pPr>
        <w:spacing w:line="280" w:lineRule="exact"/>
        <w:rPr>
          <w:rFonts w:eastAsia="Times New Roman" w:cs="Arial"/>
        </w:rPr>
      </w:pPr>
      <w:proofErr w:type="spellStart"/>
      <w:r w:rsidRPr="00F3522F">
        <w:rPr>
          <w:rFonts w:eastAsia="Times New Roman" w:cs="Arial"/>
          <w:b/>
          <w:bCs/>
        </w:rPr>
        <w:t>Püsküllüoğlu</w:t>
      </w:r>
      <w:proofErr w:type="spellEnd"/>
      <w:r w:rsidRPr="00F3522F">
        <w:rPr>
          <w:rFonts w:eastAsia="Times New Roman" w:cs="Arial"/>
          <w:b/>
          <w:bCs/>
        </w:rPr>
        <w:t xml:space="preserve">, Ali (1995). </w:t>
      </w:r>
      <w:r w:rsidRPr="00F3522F">
        <w:rPr>
          <w:rFonts w:eastAsia="Times New Roman" w:cs="Arial"/>
          <w:b/>
          <w:bCs/>
          <w:i/>
        </w:rPr>
        <w:t xml:space="preserve">Türkçe Sözlük. </w:t>
      </w:r>
      <w:r w:rsidRPr="00F3522F">
        <w:rPr>
          <w:rFonts w:eastAsia="Times New Roman" w:cs="Arial"/>
          <w:b/>
          <w:bCs/>
        </w:rPr>
        <w:t xml:space="preserve">İstanbul: YKY: </w:t>
      </w:r>
      <w:r w:rsidRPr="00F3522F">
        <w:rPr>
          <w:rFonts w:eastAsia="Times New Roman" w:cs="Arial"/>
        </w:rPr>
        <w:t xml:space="preserve">Madde başının kaynak dili kısaltmalarla verilmiştir. Sözlük başında kısaltmalar listesi mevcuttur. Hiçbir madde başı için asli imla yer almamıştır. </w:t>
      </w:r>
    </w:p>
    <w:p w:rsidR="002A6F41" w:rsidRPr="00F3522F" w:rsidRDefault="002A6F41" w:rsidP="002A6F41">
      <w:pPr>
        <w:spacing w:line="280" w:lineRule="exact"/>
        <w:rPr>
          <w:rFonts w:eastAsia="Times New Roman" w:cs="Arial"/>
          <w:b/>
          <w:bCs/>
        </w:rPr>
      </w:pPr>
      <w:r w:rsidRPr="00F3522F">
        <w:rPr>
          <w:rFonts w:eastAsia="Times New Roman" w:cs="Arial"/>
          <w:b/>
          <w:bCs/>
        </w:rPr>
        <w:t>4. Genel sözlüklerde etimolojik göndermenin çerçevesi ne olmalı?</w:t>
      </w:r>
    </w:p>
    <w:p w:rsidR="002A6F41" w:rsidRPr="00F3522F" w:rsidRDefault="002A6F41" w:rsidP="002A6F41">
      <w:pPr>
        <w:spacing w:line="280" w:lineRule="exact"/>
        <w:rPr>
          <w:rFonts w:eastAsia="Times New Roman" w:cs="Arial"/>
        </w:rPr>
      </w:pPr>
      <w:r w:rsidRPr="00F3522F">
        <w:rPr>
          <w:rFonts w:eastAsia="Times New Roman" w:cs="Arial"/>
        </w:rPr>
        <w:t>Genel sözlüklerde açıklamalara kadar olan kısımda yer alan unsurlar ve bu unsurların etimolojik nitelikleri bütün bu örnekler göz önüne alınarak ve sözlük kullanıcısına kolay kullanımlık ve yarar düşünülerek şöyle olmalıdır:</w:t>
      </w:r>
    </w:p>
    <w:p w:rsidR="002A6F41" w:rsidRPr="00F3522F" w:rsidRDefault="002A6F41" w:rsidP="002A6F41">
      <w:pPr>
        <w:spacing w:line="280" w:lineRule="exact"/>
        <w:rPr>
          <w:rFonts w:eastAsia="Times New Roman" w:cs="Arial"/>
          <w:b/>
          <w:bCs/>
        </w:rPr>
      </w:pPr>
      <w:r w:rsidRPr="00F3522F">
        <w:rPr>
          <w:rFonts w:eastAsia="Times New Roman" w:cs="Arial"/>
          <w:b/>
          <w:bCs/>
        </w:rPr>
        <w:t xml:space="preserve">1. Madde başı: </w:t>
      </w:r>
      <w:r w:rsidRPr="00F3522F">
        <w:rPr>
          <w:rFonts w:eastAsia="Times New Roman" w:cs="Arial"/>
        </w:rPr>
        <w:t>Genel sözlüklerin madde başları, özel adlar dışında, küçük harfle ve koyu yazılmalıdır. Bir kelimenin büyük yazılması onun cümledeki durumuyla ilgilidir. Cümlenin olmadığı bir ortamda kelime küçük harfle başlamalıdır. Kelimenin yazımında TDK’nin benimsediği yazım esas alınmalıdır. Madde başı koyu olduğu için herhangi bir noktalama veya işarete gerek olmamalıdır. Ancak fiillerin yazımında sondaki {-</w:t>
      </w:r>
      <w:proofErr w:type="spellStart"/>
      <w:r w:rsidRPr="00F3522F">
        <w:rPr>
          <w:rFonts w:eastAsia="Times New Roman" w:cs="Arial"/>
        </w:rPr>
        <w:t>mAk</w:t>
      </w:r>
      <w:proofErr w:type="spellEnd"/>
      <w:r w:rsidRPr="00F3522F">
        <w:rPr>
          <w:rFonts w:eastAsia="Times New Roman" w:cs="Arial"/>
        </w:rPr>
        <w:t xml:space="preserve">} ekinin yazımına yer verilmemelidir: </w:t>
      </w:r>
      <w:r w:rsidRPr="00F3522F">
        <w:rPr>
          <w:rFonts w:eastAsia="Times New Roman" w:cs="Arial"/>
          <w:b/>
          <w:bCs/>
        </w:rPr>
        <w:t>kitap, yaz-, kalem</w:t>
      </w:r>
    </w:p>
    <w:p w:rsidR="002A6F41" w:rsidRPr="00F3522F" w:rsidRDefault="002A6F41" w:rsidP="002A6F41">
      <w:pPr>
        <w:spacing w:line="280" w:lineRule="exact"/>
        <w:rPr>
          <w:rFonts w:eastAsia="Times New Roman" w:cs="Arial"/>
          <w:i/>
          <w:iCs/>
        </w:rPr>
      </w:pPr>
      <w:r w:rsidRPr="00F3522F">
        <w:rPr>
          <w:rFonts w:eastAsia="Times New Roman" w:cs="Arial"/>
          <w:b/>
          <w:bCs/>
        </w:rPr>
        <w:t>2. Kaynak dil:</w:t>
      </w:r>
      <w:r w:rsidRPr="00F3522F">
        <w:rPr>
          <w:rFonts w:eastAsia="Times New Roman" w:cs="Arial"/>
        </w:rPr>
        <w:t xml:space="preserve"> Madde başından sonra eğik/italik olarak kelimenin kaynak dili verilmeli ve bu kısaltmalar TDK’nin benimsediği kısaltma listesine uygun düşmelidir. Farklı kısaltmalar dil araştırmalarında dağınıklığa sebep olmaktadır. Mesela kaynak dil Türkçe ise </w:t>
      </w:r>
      <w:r w:rsidRPr="00F3522F">
        <w:rPr>
          <w:rFonts w:eastAsia="Times New Roman" w:cs="Arial"/>
          <w:i/>
          <w:iCs/>
        </w:rPr>
        <w:t>T</w:t>
      </w:r>
      <w:proofErr w:type="gramStart"/>
      <w:r w:rsidRPr="00F3522F">
        <w:rPr>
          <w:rFonts w:eastAsia="Times New Roman" w:cs="Arial"/>
          <w:i/>
          <w:iCs/>
        </w:rPr>
        <w:t>.</w:t>
      </w:r>
      <w:r w:rsidRPr="00F3522F">
        <w:rPr>
          <w:rFonts w:eastAsia="Times New Roman" w:cs="Arial"/>
        </w:rPr>
        <w:t>,</w:t>
      </w:r>
      <w:proofErr w:type="gramEnd"/>
      <w:r w:rsidRPr="00F3522F">
        <w:rPr>
          <w:rFonts w:eastAsia="Times New Roman" w:cs="Arial"/>
        </w:rPr>
        <w:t xml:space="preserve"> Arapça ise </w:t>
      </w:r>
      <w:r w:rsidRPr="00F3522F">
        <w:rPr>
          <w:rFonts w:eastAsia="Times New Roman" w:cs="Arial"/>
          <w:i/>
          <w:iCs/>
        </w:rPr>
        <w:t xml:space="preserve">Ar. </w:t>
      </w:r>
      <w:proofErr w:type="gramStart"/>
      <w:r w:rsidRPr="00F3522F">
        <w:rPr>
          <w:rFonts w:eastAsia="Times New Roman" w:cs="Arial"/>
        </w:rPr>
        <w:t>gibi</w:t>
      </w:r>
      <w:proofErr w:type="gramEnd"/>
      <w:r w:rsidRPr="00F3522F">
        <w:rPr>
          <w:rFonts w:eastAsia="Times New Roman" w:cs="Arial"/>
        </w:rPr>
        <w:t xml:space="preserve">: </w:t>
      </w:r>
      <w:r w:rsidRPr="00F3522F">
        <w:rPr>
          <w:rFonts w:eastAsia="Times New Roman" w:cs="Arial"/>
          <w:b/>
          <w:bCs/>
        </w:rPr>
        <w:t xml:space="preserve">kitap </w:t>
      </w:r>
      <w:r w:rsidRPr="00F3522F">
        <w:rPr>
          <w:rFonts w:eastAsia="Times New Roman" w:cs="Arial"/>
        </w:rPr>
        <w:t xml:space="preserve">[&lt; </w:t>
      </w:r>
      <w:r w:rsidRPr="00F3522F">
        <w:rPr>
          <w:rFonts w:eastAsia="Times New Roman" w:cs="Arial"/>
          <w:i/>
          <w:iCs/>
        </w:rPr>
        <w:t>Ar.</w:t>
      </w:r>
    </w:p>
    <w:p w:rsidR="002A6F41" w:rsidRPr="00F3522F" w:rsidRDefault="002A6F41" w:rsidP="002A6F41">
      <w:pPr>
        <w:spacing w:line="280" w:lineRule="exact"/>
        <w:rPr>
          <w:rFonts w:eastAsia="Times New Roman" w:cs="Arial"/>
        </w:rPr>
      </w:pPr>
      <w:r w:rsidRPr="00F3522F">
        <w:rPr>
          <w:rFonts w:eastAsia="Times New Roman" w:cs="Arial"/>
          <w:b/>
          <w:bCs/>
        </w:rPr>
        <w:t>3. Kelimenin asli biçimi:</w:t>
      </w:r>
      <w:r w:rsidRPr="00F3522F">
        <w:rPr>
          <w:rFonts w:eastAsia="Times New Roman" w:cs="Arial"/>
        </w:rPr>
        <w:t xml:space="preserve"> Türkçe veya alıntı kelimelerin asli biçimleri köşeli parantez içinde gelişim işareti ve kaynak dil ifadesinden sonra Türk çeviri yazı esaslarınca eğik/italik olmalıdır. Başka bir yazı sistemi, mesela Arap, Yunan, Kiril, Çin, Süryani yazı sistemleri gibi, etimoloji sözlüklerinde olabilse de genel sözlükler kamunun tümünü ilgilendirdiği için madde başı olan kelimenin kaynak dilindeki asli biçimini göstermede fazla ve gereksiz duracaktır: </w:t>
      </w:r>
      <w:r w:rsidRPr="00F3522F">
        <w:rPr>
          <w:rFonts w:eastAsia="Times New Roman" w:cs="Arial"/>
          <w:b/>
          <w:bCs/>
        </w:rPr>
        <w:t>kitap</w:t>
      </w:r>
      <w:r w:rsidRPr="00F3522F">
        <w:rPr>
          <w:rFonts w:eastAsia="Times New Roman" w:cs="Arial"/>
        </w:rPr>
        <w:t xml:space="preserve"> [&lt; </w:t>
      </w:r>
      <w:r w:rsidRPr="00F3522F">
        <w:rPr>
          <w:rFonts w:eastAsia="Times New Roman" w:cs="Arial"/>
          <w:i/>
          <w:iCs/>
        </w:rPr>
        <w:t xml:space="preserve">Ar. </w:t>
      </w:r>
      <w:proofErr w:type="spellStart"/>
      <w:proofErr w:type="gramStart"/>
      <w:r w:rsidRPr="00F3522F">
        <w:rPr>
          <w:rFonts w:eastAsia="Times New Roman" w:cs="Arial"/>
          <w:i/>
          <w:iCs/>
        </w:rPr>
        <w:t>kit</w:t>
      </w:r>
      <w:proofErr w:type="gramEnd"/>
      <w:r w:rsidRPr="00F3522F">
        <w:rPr>
          <w:rFonts w:eastAsia="Times New Roman" w:cs="Arial"/>
          <w:i/>
          <w:iCs/>
        </w:rPr>
        <w:t>āb</w:t>
      </w:r>
      <w:proofErr w:type="spellEnd"/>
    </w:p>
    <w:p w:rsidR="002A6F41" w:rsidRPr="00F3522F" w:rsidRDefault="002A6F41" w:rsidP="002A6F41">
      <w:pPr>
        <w:spacing w:line="280" w:lineRule="exact"/>
        <w:rPr>
          <w:rFonts w:eastAsia="Times New Roman" w:cs="Arial"/>
        </w:rPr>
      </w:pPr>
      <w:r w:rsidRPr="00F3522F">
        <w:rPr>
          <w:rFonts w:eastAsia="Times New Roman" w:cs="Arial"/>
          <w:b/>
          <w:bCs/>
        </w:rPr>
        <w:t xml:space="preserve">4. Anlam değişmesi: </w:t>
      </w:r>
      <w:r w:rsidRPr="00F3522F">
        <w:rPr>
          <w:rFonts w:eastAsia="Times New Roman" w:cs="Arial"/>
        </w:rPr>
        <w:t xml:space="preserve">Madde başı kelimelerinin kaynak dillerindeki veya Türkçe bir kelimenin önceki devirlerdeki anlamlarında unutulma veya değişme yaşanmışsa onun da normal biçimle anlamının verilmesi gerekir: </w:t>
      </w:r>
      <w:r w:rsidRPr="00F3522F">
        <w:rPr>
          <w:rFonts w:eastAsia="Times New Roman" w:cs="Arial"/>
          <w:b/>
          <w:bCs/>
        </w:rPr>
        <w:lastRenderedPageBreak/>
        <w:t xml:space="preserve">orak </w:t>
      </w:r>
      <w:r w:rsidRPr="00F3522F">
        <w:rPr>
          <w:rFonts w:eastAsia="Times New Roman" w:cs="Arial"/>
        </w:rPr>
        <w:t xml:space="preserve">[&lt; </w:t>
      </w:r>
      <w:r w:rsidRPr="00F3522F">
        <w:rPr>
          <w:rFonts w:eastAsia="Times New Roman" w:cs="Arial"/>
          <w:i/>
          <w:iCs/>
        </w:rPr>
        <w:t xml:space="preserve">TT. </w:t>
      </w:r>
      <w:proofErr w:type="gramStart"/>
      <w:r w:rsidRPr="00F3522F">
        <w:rPr>
          <w:rFonts w:eastAsia="Times New Roman" w:cs="Arial"/>
          <w:i/>
          <w:iCs/>
        </w:rPr>
        <w:t>orak</w:t>
      </w:r>
      <w:proofErr w:type="gramEnd"/>
      <w:r w:rsidRPr="00F3522F">
        <w:rPr>
          <w:rFonts w:eastAsia="Times New Roman" w:cs="Arial"/>
          <w:i/>
          <w:iCs/>
        </w:rPr>
        <w:t xml:space="preserve"> </w:t>
      </w:r>
      <w:r w:rsidRPr="00F3522F">
        <w:rPr>
          <w:rFonts w:eastAsia="Times New Roman" w:cs="Arial"/>
        </w:rPr>
        <w:t xml:space="preserve">kesici eşya &lt; </w:t>
      </w:r>
      <w:r w:rsidRPr="00F3522F">
        <w:rPr>
          <w:rFonts w:eastAsia="Times New Roman" w:cs="Arial"/>
          <w:i/>
          <w:iCs/>
        </w:rPr>
        <w:t xml:space="preserve">ET. </w:t>
      </w:r>
      <w:proofErr w:type="spellStart"/>
      <w:r w:rsidRPr="00F3522F">
        <w:rPr>
          <w:rFonts w:eastAsia="Times New Roman" w:cs="Arial"/>
          <w:i/>
          <w:iCs/>
        </w:rPr>
        <w:t>or</w:t>
      </w:r>
      <w:proofErr w:type="spellEnd"/>
      <w:r w:rsidRPr="00F3522F">
        <w:rPr>
          <w:rFonts w:eastAsia="Times New Roman" w:cs="Arial"/>
          <w:i/>
          <w:iCs/>
        </w:rPr>
        <w:t xml:space="preserve">- </w:t>
      </w:r>
      <w:r w:rsidRPr="00F3522F">
        <w:rPr>
          <w:rFonts w:eastAsia="Times New Roman" w:cs="Arial"/>
        </w:rPr>
        <w:t xml:space="preserve">kesmek]; </w:t>
      </w:r>
      <w:r w:rsidRPr="00F3522F">
        <w:rPr>
          <w:rFonts w:eastAsia="Times New Roman" w:cs="Arial"/>
          <w:b/>
          <w:bCs/>
        </w:rPr>
        <w:t>kitap</w:t>
      </w:r>
      <w:r w:rsidRPr="00F3522F">
        <w:rPr>
          <w:rFonts w:eastAsia="Times New Roman" w:cs="Arial"/>
        </w:rPr>
        <w:t xml:space="preserve"> [&lt; </w:t>
      </w:r>
      <w:r w:rsidRPr="00F3522F">
        <w:rPr>
          <w:rFonts w:eastAsia="Times New Roman" w:cs="Arial"/>
          <w:i/>
          <w:iCs/>
        </w:rPr>
        <w:t xml:space="preserve">Ar. </w:t>
      </w:r>
      <w:proofErr w:type="spellStart"/>
      <w:proofErr w:type="gramStart"/>
      <w:r w:rsidRPr="00F3522F">
        <w:rPr>
          <w:rFonts w:eastAsia="Times New Roman" w:cs="Arial"/>
          <w:i/>
          <w:iCs/>
        </w:rPr>
        <w:t>kit</w:t>
      </w:r>
      <w:proofErr w:type="gramEnd"/>
      <w:r w:rsidRPr="00F3522F">
        <w:rPr>
          <w:rFonts w:eastAsia="Times New Roman" w:cs="Arial"/>
          <w:i/>
          <w:iCs/>
        </w:rPr>
        <w:t>āb</w:t>
      </w:r>
      <w:proofErr w:type="spellEnd"/>
      <w:r w:rsidRPr="00F3522F">
        <w:rPr>
          <w:rFonts w:eastAsia="Times New Roman" w:cs="Arial"/>
          <w:i/>
          <w:iCs/>
        </w:rPr>
        <w:t xml:space="preserve"> </w:t>
      </w:r>
      <w:r w:rsidRPr="00F3522F">
        <w:rPr>
          <w:rFonts w:eastAsia="Times New Roman" w:cs="Arial"/>
        </w:rPr>
        <w:t xml:space="preserve">yazılı nesne &lt; </w:t>
      </w:r>
      <w:proofErr w:type="spellStart"/>
      <w:r w:rsidRPr="00F3522F">
        <w:rPr>
          <w:rFonts w:eastAsia="Times New Roman" w:cs="Arial"/>
          <w:i/>
          <w:iCs/>
        </w:rPr>
        <w:t>ktb</w:t>
      </w:r>
      <w:proofErr w:type="spellEnd"/>
      <w:r w:rsidRPr="00F3522F">
        <w:rPr>
          <w:rFonts w:eastAsia="Times New Roman" w:cs="Arial"/>
          <w:i/>
          <w:iCs/>
        </w:rPr>
        <w:t xml:space="preserve"> </w:t>
      </w:r>
      <w:r w:rsidRPr="00F3522F">
        <w:rPr>
          <w:rFonts w:eastAsia="Times New Roman" w:cs="Arial"/>
        </w:rPr>
        <w:t>yazmak, kumaş kenarını desenlemek]</w:t>
      </w:r>
    </w:p>
    <w:p w:rsidR="002A6F41" w:rsidRPr="00F3522F" w:rsidRDefault="002A6F41" w:rsidP="002A6F41">
      <w:pPr>
        <w:spacing w:line="280" w:lineRule="exact"/>
        <w:rPr>
          <w:rFonts w:eastAsia="Times New Roman" w:cs="Arial"/>
          <w:i/>
          <w:iCs/>
        </w:rPr>
      </w:pPr>
      <w:r w:rsidRPr="00F3522F">
        <w:rPr>
          <w:rFonts w:eastAsia="Times New Roman" w:cs="Arial"/>
          <w:b/>
          <w:bCs/>
        </w:rPr>
        <w:t>5. Kelime türü:</w:t>
      </w:r>
      <w:r w:rsidRPr="00F3522F">
        <w:rPr>
          <w:rFonts w:eastAsia="Times New Roman" w:cs="Arial"/>
        </w:rPr>
        <w:t xml:space="preserve"> Hemen her genel sözlükte kelimenin cümle içindeki görevini gösteren tür kısaltması mevcuttur. Ancak bazı kelimelerin iki türden oldukları unutulmamalıdır Dolayısıyla genel sözlüklerde tür adı yazılacaksa her iki tür kısaltması da eğik olarak yazılmalıdır: </w:t>
      </w:r>
      <w:r w:rsidRPr="00F3522F">
        <w:rPr>
          <w:rFonts w:eastAsia="Times New Roman" w:cs="Arial"/>
          <w:b/>
          <w:bCs/>
        </w:rPr>
        <w:t>kitap</w:t>
      </w:r>
      <w:r w:rsidRPr="00F3522F">
        <w:rPr>
          <w:rFonts w:eastAsia="Times New Roman" w:cs="Arial"/>
        </w:rPr>
        <w:t xml:space="preserve"> [&lt; </w:t>
      </w:r>
      <w:r w:rsidRPr="00F3522F">
        <w:rPr>
          <w:rFonts w:eastAsia="Times New Roman" w:cs="Arial"/>
          <w:i/>
          <w:iCs/>
        </w:rPr>
        <w:t xml:space="preserve">Ar. </w:t>
      </w:r>
      <w:proofErr w:type="spellStart"/>
      <w:r w:rsidRPr="00F3522F">
        <w:rPr>
          <w:rFonts w:eastAsia="Times New Roman" w:cs="Arial"/>
          <w:i/>
          <w:iCs/>
        </w:rPr>
        <w:t>kitāb</w:t>
      </w:r>
      <w:proofErr w:type="spellEnd"/>
      <w:r w:rsidRPr="00F3522F">
        <w:rPr>
          <w:rFonts w:eastAsia="Times New Roman" w:cs="Arial"/>
          <w:i/>
          <w:iCs/>
        </w:rPr>
        <w:t xml:space="preserve"> </w:t>
      </w:r>
      <w:r w:rsidRPr="00F3522F">
        <w:rPr>
          <w:rFonts w:eastAsia="Times New Roman" w:cs="Arial"/>
        </w:rPr>
        <w:t xml:space="preserve">yazılı nesne &lt; </w:t>
      </w:r>
      <w:proofErr w:type="spellStart"/>
      <w:r w:rsidRPr="00F3522F">
        <w:rPr>
          <w:rFonts w:eastAsia="Times New Roman" w:cs="Arial"/>
          <w:i/>
          <w:iCs/>
        </w:rPr>
        <w:t>ktb</w:t>
      </w:r>
      <w:proofErr w:type="spellEnd"/>
      <w:r w:rsidRPr="00F3522F">
        <w:rPr>
          <w:rFonts w:eastAsia="Times New Roman" w:cs="Arial"/>
          <w:i/>
          <w:iCs/>
        </w:rPr>
        <w:t xml:space="preserve"> </w:t>
      </w:r>
      <w:r w:rsidRPr="00F3522F">
        <w:rPr>
          <w:rFonts w:eastAsia="Times New Roman" w:cs="Arial"/>
        </w:rPr>
        <w:t xml:space="preserve">yazmak, kumaş kenarını desenlemek] </w:t>
      </w:r>
      <w:r w:rsidRPr="00F3522F">
        <w:rPr>
          <w:rFonts w:eastAsia="Times New Roman" w:cs="Arial"/>
          <w:i/>
          <w:iCs/>
        </w:rPr>
        <w:t>a</w:t>
      </w:r>
      <w:proofErr w:type="gramStart"/>
      <w:r w:rsidRPr="00F3522F">
        <w:rPr>
          <w:rFonts w:eastAsia="Times New Roman" w:cs="Arial"/>
          <w:i/>
          <w:iCs/>
        </w:rPr>
        <w:t>.;</w:t>
      </w:r>
      <w:proofErr w:type="gramEnd"/>
      <w:r w:rsidRPr="00F3522F">
        <w:rPr>
          <w:rFonts w:eastAsia="Times New Roman" w:cs="Arial"/>
          <w:i/>
          <w:iCs/>
        </w:rPr>
        <w:t xml:space="preserve"> </w:t>
      </w:r>
      <w:r w:rsidRPr="00F3522F">
        <w:rPr>
          <w:rFonts w:ascii="ChampturkB" w:eastAsia="Times New Roman" w:hAnsi="ChampturkB" w:cs="Arial"/>
          <w:b/>
          <w:bCs/>
          <w:sz w:val="22"/>
          <w:bdr w:val="none" w:sz="0" w:space="0" w:color="auto" w:frame="1"/>
          <w:shd w:val="clear" w:color="auto" w:fill="FFFFFF"/>
        </w:rPr>
        <w:t xml:space="preserve">güzel </w:t>
      </w:r>
      <w:r w:rsidRPr="00F3522F">
        <w:rPr>
          <w:rFonts w:ascii="ChampturkB" w:eastAsia="Times New Roman" w:hAnsi="ChampturkB" w:cs="Arial"/>
          <w:sz w:val="22"/>
          <w:bdr w:val="none" w:sz="0" w:space="0" w:color="auto" w:frame="1"/>
          <w:shd w:val="clear" w:color="auto" w:fill="FFFFFF"/>
        </w:rPr>
        <w:t xml:space="preserve">[&lt; ET. </w:t>
      </w:r>
      <w:r w:rsidRPr="00F3522F">
        <w:rPr>
          <w:rFonts w:ascii="ChampturkB" w:eastAsia="Times New Roman" w:hAnsi="ChampturkB" w:cs="Arial"/>
          <w:i/>
          <w:iCs/>
          <w:sz w:val="22"/>
          <w:bdr w:val="none" w:sz="0" w:space="0" w:color="auto" w:frame="1"/>
          <w:shd w:val="clear" w:color="auto" w:fill="FFFFFF"/>
        </w:rPr>
        <w:t xml:space="preserve">köz </w:t>
      </w:r>
      <w:r w:rsidRPr="00F3522F">
        <w:rPr>
          <w:rFonts w:ascii="ChampturkB" w:eastAsia="Times New Roman" w:hAnsi="ChampturkB" w:cs="Arial"/>
          <w:sz w:val="22"/>
          <w:bdr w:val="none" w:sz="0" w:space="0" w:color="auto" w:frame="1"/>
          <w:shd w:val="clear" w:color="auto" w:fill="FFFFFF"/>
        </w:rPr>
        <w:t xml:space="preserve">göz + </w:t>
      </w:r>
      <w:r w:rsidRPr="00F3522F">
        <w:rPr>
          <w:rFonts w:ascii="ChampturkB" w:eastAsia="Times New Roman" w:hAnsi="ChampturkB" w:cs="Arial"/>
          <w:i/>
          <w:iCs/>
          <w:sz w:val="22"/>
          <w:bdr w:val="none" w:sz="0" w:space="0" w:color="auto" w:frame="1"/>
          <w:shd w:val="clear" w:color="auto" w:fill="FFFFFF"/>
        </w:rPr>
        <w:t xml:space="preserve">el </w:t>
      </w:r>
      <w:r w:rsidRPr="00F3522F">
        <w:rPr>
          <w:rFonts w:ascii="ChampturkB" w:eastAsia="Times New Roman" w:hAnsi="ChampturkB" w:cs="Arial"/>
          <w:sz w:val="22"/>
          <w:bdr w:val="none" w:sz="0" w:space="0" w:color="auto" w:frame="1"/>
          <w:shd w:val="clear" w:color="auto" w:fill="FFFFFF"/>
        </w:rPr>
        <w:t xml:space="preserve">&lt; </w:t>
      </w:r>
      <w:proofErr w:type="spellStart"/>
      <w:r w:rsidRPr="00F3522F">
        <w:rPr>
          <w:rFonts w:ascii="ChampturkB" w:eastAsia="Times New Roman" w:hAnsi="ChampturkB" w:cs="Arial"/>
          <w:i/>
          <w:iCs/>
          <w:sz w:val="22"/>
          <w:bdr w:val="none" w:sz="0" w:space="0" w:color="auto" w:frame="1"/>
          <w:shd w:val="clear" w:color="auto" w:fill="FFFFFF"/>
        </w:rPr>
        <w:t>kö</w:t>
      </w:r>
      <w:proofErr w:type="spellEnd"/>
      <w:r w:rsidRPr="00F3522F">
        <w:rPr>
          <w:rFonts w:ascii="ChampturkB" w:eastAsia="Times New Roman" w:hAnsi="ChampturkB" w:cs="Arial"/>
          <w:i/>
          <w:iCs/>
          <w:sz w:val="22"/>
          <w:bdr w:val="none" w:sz="0" w:space="0" w:color="auto" w:frame="1"/>
          <w:shd w:val="clear" w:color="auto" w:fill="FFFFFF"/>
        </w:rPr>
        <w:t xml:space="preserve">- </w:t>
      </w:r>
      <w:r w:rsidRPr="00F3522F">
        <w:rPr>
          <w:rFonts w:ascii="ChampturkB" w:eastAsia="Times New Roman" w:hAnsi="ChampturkB" w:cs="Arial"/>
          <w:sz w:val="22"/>
          <w:bdr w:val="none" w:sz="0" w:space="0" w:color="auto" w:frame="1"/>
          <w:shd w:val="clear" w:color="auto" w:fill="FFFFFF"/>
        </w:rPr>
        <w:t xml:space="preserve">görmek + </w:t>
      </w:r>
      <w:r w:rsidRPr="00F3522F">
        <w:rPr>
          <w:rFonts w:ascii="ChampturkB" w:eastAsia="Times New Roman" w:hAnsi="ChampturkB" w:cs="Arial"/>
          <w:i/>
          <w:iCs/>
          <w:sz w:val="22"/>
          <w:bdr w:val="none" w:sz="0" w:space="0" w:color="auto" w:frame="1"/>
          <w:shd w:val="clear" w:color="auto" w:fill="FFFFFF"/>
        </w:rPr>
        <w:t>z</w:t>
      </w:r>
      <w:r w:rsidRPr="00F3522F">
        <w:rPr>
          <w:rFonts w:ascii="ChampturkB" w:eastAsia="Times New Roman" w:hAnsi="ChampturkB" w:cs="Arial"/>
          <w:sz w:val="22"/>
          <w:bdr w:val="none" w:sz="0" w:space="0" w:color="auto" w:frame="1"/>
          <w:shd w:val="clear" w:color="auto" w:fill="FFFFFF"/>
        </w:rPr>
        <w:t xml:space="preserve">] </w:t>
      </w:r>
      <w:r w:rsidRPr="00F3522F">
        <w:rPr>
          <w:rFonts w:ascii="ChampturkB" w:eastAsia="Times New Roman" w:hAnsi="ChampturkB" w:cs="Arial"/>
          <w:i/>
          <w:iCs/>
          <w:sz w:val="22"/>
          <w:bdr w:val="none" w:sz="0" w:space="0" w:color="auto" w:frame="1"/>
          <w:shd w:val="clear" w:color="auto" w:fill="FFFFFF"/>
        </w:rPr>
        <w:t>a</w:t>
      </w:r>
      <w:proofErr w:type="gramStart"/>
      <w:r w:rsidRPr="00F3522F">
        <w:rPr>
          <w:rFonts w:ascii="ChampturkB" w:eastAsia="Times New Roman" w:hAnsi="ChampturkB" w:cs="Arial"/>
          <w:i/>
          <w:iCs/>
          <w:sz w:val="22"/>
          <w:bdr w:val="none" w:sz="0" w:space="0" w:color="auto" w:frame="1"/>
          <w:shd w:val="clear" w:color="auto" w:fill="FFFFFF"/>
        </w:rPr>
        <w:t>.,</w:t>
      </w:r>
      <w:proofErr w:type="gramEnd"/>
      <w:r w:rsidRPr="00F3522F">
        <w:rPr>
          <w:rFonts w:ascii="ChampturkB" w:eastAsia="Times New Roman" w:hAnsi="ChampturkB" w:cs="Arial"/>
          <w:i/>
          <w:iCs/>
          <w:sz w:val="22"/>
          <w:bdr w:val="none" w:sz="0" w:space="0" w:color="auto" w:frame="1"/>
          <w:shd w:val="clear" w:color="auto" w:fill="FFFFFF"/>
        </w:rPr>
        <w:t xml:space="preserve"> sf.</w:t>
      </w:r>
    </w:p>
    <w:p w:rsidR="002A6F41" w:rsidRPr="00F3522F" w:rsidRDefault="002A6F41" w:rsidP="002A6F41">
      <w:pPr>
        <w:spacing w:line="280" w:lineRule="exact"/>
        <w:rPr>
          <w:rFonts w:eastAsia="Times New Roman" w:cs="Arial"/>
        </w:rPr>
      </w:pPr>
      <w:r w:rsidRPr="00F3522F">
        <w:rPr>
          <w:rFonts w:eastAsia="Times New Roman" w:cs="Arial"/>
          <w:b/>
          <w:bCs/>
        </w:rPr>
        <w:t xml:space="preserve">6. Dilden dile geçmeler: </w:t>
      </w:r>
      <w:r w:rsidRPr="00F3522F">
        <w:rPr>
          <w:rFonts w:eastAsia="Times New Roman" w:cs="Arial"/>
        </w:rPr>
        <w:t>Madde başı alıntı kelime Türkçeye geldiği dile de başka bir dilden geçmişse bunun gösterilmesi etimoloj</w:t>
      </w:r>
      <w:bookmarkStart w:id="4" w:name="_GoBack"/>
      <w:bookmarkEnd w:id="4"/>
      <w:r w:rsidRPr="00F3522F">
        <w:rPr>
          <w:rFonts w:eastAsia="Times New Roman" w:cs="Arial"/>
        </w:rPr>
        <w:t xml:space="preserve">ik bilgilenme açısından gerekli ve faydalıdır: </w:t>
      </w:r>
      <w:r w:rsidRPr="00F3522F">
        <w:rPr>
          <w:rFonts w:eastAsia="Times New Roman" w:cs="Arial"/>
          <w:b/>
          <w:bCs/>
        </w:rPr>
        <w:t xml:space="preserve">mihanikî </w:t>
      </w:r>
      <w:r w:rsidRPr="00F3522F">
        <w:rPr>
          <w:rFonts w:eastAsia="Times New Roman" w:cs="Arial"/>
        </w:rPr>
        <w:t xml:space="preserve">[&lt; </w:t>
      </w:r>
      <w:r w:rsidRPr="00F3522F">
        <w:rPr>
          <w:rFonts w:eastAsia="Times New Roman" w:cs="Arial"/>
          <w:i/>
          <w:iCs/>
        </w:rPr>
        <w:t xml:space="preserve">Ar. </w:t>
      </w:r>
      <w:proofErr w:type="spellStart"/>
      <w:proofErr w:type="gramStart"/>
      <w:r w:rsidRPr="00F3522F">
        <w:rPr>
          <w:rFonts w:eastAsia="Times New Roman" w:cs="Arial"/>
          <w:i/>
          <w:iCs/>
        </w:rPr>
        <w:t>mi</w:t>
      </w:r>
      <w:proofErr w:type="gramEnd"/>
      <w:r w:rsidRPr="00F3522F">
        <w:rPr>
          <w:rFonts w:eastAsia="Times New Roman" w:cs="Arial"/>
          <w:i/>
          <w:iCs/>
        </w:rPr>
        <w:t>ĥānikì</w:t>
      </w:r>
      <w:proofErr w:type="spellEnd"/>
      <w:r w:rsidRPr="00F3522F">
        <w:rPr>
          <w:rFonts w:eastAsia="Times New Roman" w:cs="Arial"/>
          <w:i/>
          <w:iCs/>
        </w:rPr>
        <w:t xml:space="preserve"> </w:t>
      </w:r>
      <w:r w:rsidRPr="00F3522F">
        <w:rPr>
          <w:rFonts w:eastAsia="Times New Roman" w:cs="Arial"/>
        </w:rPr>
        <w:t>tekdüze</w:t>
      </w:r>
      <w:r w:rsidRPr="00F3522F">
        <w:rPr>
          <w:rFonts w:eastAsia="Times New Roman" w:cs="Arial"/>
          <w:i/>
          <w:iCs/>
        </w:rPr>
        <w:t xml:space="preserve"> &lt; Yun. </w:t>
      </w:r>
      <w:proofErr w:type="spellStart"/>
      <w:r w:rsidRPr="00F3522F">
        <w:rPr>
          <w:rFonts w:eastAsia="Times New Roman" w:cs="Arial"/>
          <w:i/>
          <w:iCs/>
        </w:rPr>
        <w:t>michanikós</w:t>
      </w:r>
      <w:proofErr w:type="spellEnd"/>
      <w:r w:rsidRPr="00F3522F">
        <w:rPr>
          <w:rFonts w:eastAsia="Times New Roman" w:cs="Arial"/>
        </w:rPr>
        <w:t xml:space="preserve"> mekanik] </w:t>
      </w:r>
      <w:r w:rsidRPr="00F3522F">
        <w:rPr>
          <w:rFonts w:eastAsia="Times New Roman" w:cs="Arial"/>
          <w:i/>
          <w:iCs/>
        </w:rPr>
        <w:t xml:space="preserve">sf. </w:t>
      </w:r>
      <w:r w:rsidRPr="00F3522F">
        <w:rPr>
          <w:rFonts w:eastAsia="Times New Roman" w:cs="Arial"/>
        </w:rPr>
        <w:t>düşünmeden, ölçülerek değil de yalnızca alışkanlığın verdiği kolaylıkla veya yalnız kasların hareketiyle yapılan (iş, hareket vb.)</w:t>
      </w:r>
    </w:p>
    <w:p w:rsidR="002A6F41" w:rsidRPr="00F3522F" w:rsidRDefault="002A6F41" w:rsidP="002A6F41">
      <w:pPr>
        <w:spacing w:line="280" w:lineRule="exact"/>
        <w:rPr>
          <w:rFonts w:eastAsia="Times New Roman" w:cs="Arial"/>
        </w:rPr>
      </w:pPr>
      <w:r w:rsidRPr="00F3522F">
        <w:rPr>
          <w:rFonts w:eastAsia="Times New Roman" w:cs="Arial"/>
          <w:b/>
          <w:bCs/>
        </w:rPr>
        <w:t xml:space="preserve">7. Türevler: </w:t>
      </w:r>
      <w:r w:rsidRPr="00F3522F">
        <w:rPr>
          <w:rFonts w:eastAsia="Times New Roman" w:cs="Arial"/>
        </w:rPr>
        <w:t xml:space="preserve">Genel sözlüklerde eğik ve koyu olarak gövde kelimelerin türediği ya da geliştiği ilk kök kelimenin olduğu madde başının açıklamasından sonra türevlerinin yazılması kök ve gövde kelimelerin daha iyi anlaşılmasını sağlayacaktır: </w:t>
      </w:r>
      <w:r w:rsidRPr="00F3522F">
        <w:rPr>
          <w:rFonts w:eastAsia="Times New Roman" w:cs="Arial"/>
          <w:b/>
          <w:bCs/>
        </w:rPr>
        <w:t>kitap</w:t>
      </w:r>
      <w:r w:rsidRPr="00F3522F">
        <w:rPr>
          <w:rFonts w:eastAsia="Times New Roman" w:cs="Arial"/>
        </w:rPr>
        <w:t xml:space="preserve"> [&lt; </w:t>
      </w:r>
      <w:r w:rsidRPr="00F3522F">
        <w:rPr>
          <w:rFonts w:eastAsia="Times New Roman" w:cs="Arial"/>
          <w:i/>
          <w:iCs/>
        </w:rPr>
        <w:t xml:space="preserve">Ar. </w:t>
      </w:r>
      <w:proofErr w:type="spellStart"/>
      <w:proofErr w:type="gramStart"/>
      <w:r w:rsidRPr="00F3522F">
        <w:rPr>
          <w:rFonts w:eastAsia="Times New Roman" w:cs="Arial"/>
          <w:i/>
          <w:iCs/>
        </w:rPr>
        <w:t>kit</w:t>
      </w:r>
      <w:proofErr w:type="gramEnd"/>
      <w:r w:rsidRPr="00F3522F">
        <w:rPr>
          <w:rFonts w:eastAsia="Times New Roman" w:cs="Arial"/>
          <w:i/>
          <w:iCs/>
        </w:rPr>
        <w:t>āb</w:t>
      </w:r>
      <w:proofErr w:type="spellEnd"/>
      <w:r w:rsidRPr="00F3522F">
        <w:rPr>
          <w:rFonts w:eastAsia="Times New Roman" w:cs="Arial"/>
          <w:i/>
          <w:iCs/>
        </w:rPr>
        <w:t xml:space="preserve"> </w:t>
      </w:r>
      <w:r w:rsidRPr="00F3522F">
        <w:rPr>
          <w:rFonts w:eastAsia="Times New Roman" w:cs="Arial"/>
        </w:rPr>
        <w:t xml:space="preserve">yazılı nesne &lt; </w:t>
      </w:r>
      <w:proofErr w:type="spellStart"/>
      <w:r w:rsidRPr="00F3522F">
        <w:rPr>
          <w:rFonts w:eastAsia="Times New Roman" w:cs="Arial"/>
          <w:i/>
          <w:iCs/>
        </w:rPr>
        <w:t>ktb</w:t>
      </w:r>
      <w:proofErr w:type="spellEnd"/>
      <w:r w:rsidRPr="00F3522F">
        <w:rPr>
          <w:rFonts w:eastAsia="Times New Roman" w:cs="Arial"/>
          <w:i/>
          <w:iCs/>
        </w:rPr>
        <w:t xml:space="preserve"> </w:t>
      </w:r>
      <w:r w:rsidRPr="00F3522F">
        <w:rPr>
          <w:rFonts w:eastAsia="Times New Roman" w:cs="Arial"/>
        </w:rPr>
        <w:t xml:space="preserve">yazmak, kumaş kenarını süslemek] </w:t>
      </w:r>
      <w:r w:rsidRPr="00F3522F">
        <w:rPr>
          <w:rFonts w:eastAsia="Times New Roman" w:cs="Arial"/>
          <w:i/>
          <w:iCs/>
        </w:rPr>
        <w:t xml:space="preserve">a. </w:t>
      </w:r>
      <w:r w:rsidRPr="00F3522F">
        <w:rPr>
          <w:rFonts w:ascii="ChampturkB" w:eastAsia="Times New Roman" w:hAnsi="ChampturkB" w:cs="Arial"/>
          <w:b/>
          <w:bCs/>
          <w:sz w:val="22"/>
          <w:bdr w:val="none" w:sz="0" w:space="0" w:color="auto" w:frame="1"/>
          <w:shd w:val="clear" w:color="auto" w:fill="FFFFFF"/>
        </w:rPr>
        <w:t xml:space="preserve">1. </w:t>
      </w:r>
      <w:r w:rsidRPr="00F3522F">
        <w:rPr>
          <w:rFonts w:ascii="ChampturkB" w:eastAsia="Times New Roman" w:hAnsi="ChampturkB" w:cs="Arial"/>
          <w:sz w:val="22"/>
          <w:bdr w:val="none" w:sz="0" w:space="0" w:color="auto" w:frame="1"/>
          <w:shd w:val="clear" w:color="auto" w:fill="FFFFFF"/>
        </w:rPr>
        <w:t xml:space="preserve">bir araya getirilmiş yazılı veya basılı yapraklardan meydana gelen bütün: </w:t>
      </w:r>
      <w:r w:rsidRPr="00F3522F">
        <w:rPr>
          <w:rFonts w:ascii="ChampturkB" w:eastAsia="Times New Roman" w:hAnsi="ChampturkB" w:cs="Arial"/>
          <w:i/>
          <w:iCs/>
          <w:sz w:val="22"/>
          <w:bdr w:val="none" w:sz="0" w:space="0" w:color="auto" w:frame="1"/>
          <w:shd w:val="clear" w:color="auto" w:fill="FFFFFF"/>
        </w:rPr>
        <w:t xml:space="preserve">Örnek cümle. </w:t>
      </w:r>
      <w:proofErr w:type="gramStart"/>
      <w:r w:rsidRPr="00F3522F">
        <w:rPr>
          <w:rFonts w:ascii="ChampturkB" w:eastAsia="Times New Roman" w:hAnsi="ChampturkB" w:cs="Arial"/>
          <w:b/>
          <w:bCs/>
          <w:i/>
          <w:iCs/>
          <w:sz w:val="22"/>
          <w:bdr w:val="none" w:sz="0" w:space="0" w:color="auto" w:frame="1"/>
          <w:shd w:val="clear" w:color="auto" w:fill="FFFFFF"/>
        </w:rPr>
        <w:t>kitap</w:t>
      </w:r>
      <w:proofErr w:type="gramEnd"/>
      <w:r w:rsidRPr="00F3522F">
        <w:rPr>
          <w:rFonts w:ascii="ChampturkB" w:eastAsia="Times New Roman" w:hAnsi="ChampturkB" w:cs="Arial"/>
          <w:b/>
          <w:bCs/>
          <w:i/>
          <w:iCs/>
          <w:sz w:val="22"/>
          <w:bdr w:val="none" w:sz="0" w:space="0" w:color="auto" w:frame="1"/>
          <w:shd w:val="clear" w:color="auto" w:fill="FFFFFF"/>
        </w:rPr>
        <w:t xml:space="preserve"> evi, kitapçı, </w:t>
      </w:r>
      <w:proofErr w:type="spellStart"/>
      <w:r w:rsidRPr="00F3522F">
        <w:rPr>
          <w:rFonts w:ascii="ChampturkB" w:eastAsia="Times New Roman" w:hAnsi="ChampturkB" w:cs="Arial"/>
          <w:b/>
          <w:bCs/>
          <w:i/>
          <w:iCs/>
          <w:sz w:val="22"/>
          <w:bdr w:val="none" w:sz="0" w:space="0" w:color="auto" w:frame="1"/>
          <w:shd w:val="clear" w:color="auto" w:fill="FFFFFF"/>
        </w:rPr>
        <w:t>kitapçıbaşı</w:t>
      </w:r>
      <w:proofErr w:type="spellEnd"/>
      <w:r w:rsidRPr="00F3522F">
        <w:rPr>
          <w:rFonts w:ascii="ChampturkB" w:eastAsia="Times New Roman" w:hAnsi="ChampturkB" w:cs="Arial"/>
          <w:b/>
          <w:bCs/>
          <w:i/>
          <w:iCs/>
          <w:sz w:val="22"/>
          <w:bdr w:val="none" w:sz="0" w:space="0" w:color="auto" w:frame="1"/>
          <w:shd w:val="clear" w:color="auto" w:fill="FFFFFF"/>
        </w:rPr>
        <w:t xml:space="preserve">, kitapçılık, </w:t>
      </w:r>
      <w:proofErr w:type="spellStart"/>
      <w:r w:rsidRPr="00F3522F">
        <w:rPr>
          <w:rFonts w:ascii="ChampturkB" w:eastAsia="Times New Roman" w:hAnsi="ChampturkB" w:cs="Arial"/>
          <w:b/>
          <w:bCs/>
          <w:i/>
          <w:iCs/>
          <w:sz w:val="22"/>
          <w:bdr w:val="none" w:sz="0" w:space="0" w:color="auto" w:frame="1"/>
          <w:shd w:val="clear" w:color="auto" w:fill="FFFFFF"/>
        </w:rPr>
        <w:t>kitaphâne</w:t>
      </w:r>
      <w:proofErr w:type="spellEnd"/>
      <w:r w:rsidRPr="00F3522F">
        <w:rPr>
          <w:rFonts w:ascii="ChampturkB" w:eastAsia="Times New Roman" w:hAnsi="ChampturkB" w:cs="Arial"/>
          <w:b/>
          <w:bCs/>
          <w:i/>
          <w:iCs/>
          <w:sz w:val="22"/>
          <w:bdr w:val="none" w:sz="0" w:space="0" w:color="auto" w:frame="1"/>
          <w:shd w:val="clear" w:color="auto" w:fill="FFFFFF"/>
        </w:rPr>
        <w:t xml:space="preserve">, </w:t>
      </w:r>
      <w:proofErr w:type="spellStart"/>
      <w:r w:rsidRPr="00F3522F">
        <w:rPr>
          <w:rFonts w:ascii="ChampturkB" w:eastAsia="Times New Roman" w:hAnsi="ChampturkB" w:cs="Arial"/>
          <w:b/>
          <w:bCs/>
          <w:i/>
          <w:iCs/>
          <w:sz w:val="22"/>
          <w:bdr w:val="none" w:sz="0" w:space="0" w:color="auto" w:frame="1"/>
          <w:shd w:val="clear" w:color="auto" w:fill="FFFFFF"/>
        </w:rPr>
        <w:t>kitaplamak</w:t>
      </w:r>
      <w:proofErr w:type="spellEnd"/>
      <w:r w:rsidRPr="00F3522F">
        <w:rPr>
          <w:rFonts w:ascii="ChampturkB" w:eastAsia="Times New Roman" w:hAnsi="ChampturkB" w:cs="Arial"/>
          <w:b/>
          <w:bCs/>
          <w:i/>
          <w:iCs/>
          <w:sz w:val="22"/>
          <w:bdr w:val="none" w:sz="0" w:space="0" w:color="auto" w:frame="1"/>
          <w:shd w:val="clear" w:color="auto" w:fill="FFFFFF"/>
        </w:rPr>
        <w:t>, kitaplaştırmak, kitaplık, kitapsız.</w:t>
      </w:r>
    </w:p>
    <w:p w:rsidR="002A6F41" w:rsidRPr="00F3522F" w:rsidRDefault="002A6F41" w:rsidP="002A6F41">
      <w:pPr>
        <w:spacing w:line="280" w:lineRule="exact"/>
        <w:rPr>
          <w:rFonts w:eastAsia="Times New Roman" w:cs="Arial"/>
          <w:b/>
          <w:bCs/>
        </w:rPr>
      </w:pPr>
      <w:r w:rsidRPr="00F3522F">
        <w:rPr>
          <w:rFonts w:eastAsia="Times New Roman" w:cs="Arial"/>
          <w:b/>
          <w:bCs/>
        </w:rPr>
        <w:t>5. Sonuç</w:t>
      </w:r>
    </w:p>
    <w:p w:rsidR="002A6F41" w:rsidRPr="00F3522F" w:rsidRDefault="002A6F41" w:rsidP="002A6F41">
      <w:pPr>
        <w:rPr>
          <w:rFonts w:eastAsia="Times New Roman"/>
        </w:rPr>
      </w:pPr>
      <w:r w:rsidRPr="00F3522F">
        <w:rPr>
          <w:rFonts w:eastAsia="Times New Roman"/>
        </w:rPr>
        <w:t xml:space="preserve">Bir dilde genel sözlük hazırlamak, sözlükçülüğün en zor alanlarından biridir. Çünkü ne çok derine inip kamunun anlamasından uzak akademik veya bilimsel açıklamalara boğulmuş bir metin olmalı; ne de amatörce hislerle, hazırlayanın hazzını tatmin duygusuna cevap olarak hazırlanmış olmalıdır. Tarihten günümüze, kabaca bakıldığında görüleceği üzere, sözlük hazırlayanların büyük kısmı sözlükçülük eğitimi almamış, genel kültürüne güvenip bu işe girişenlerden oluşmaktadır. Öte yandan dil ve edebiyat bölümlerinde sözlükçülük eğitimi almış kişilerde de ötekilerin cesareti bulunmamaktadır. </w:t>
      </w:r>
    </w:p>
    <w:p w:rsidR="002A6F41" w:rsidRPr="00F3522F" w:rsidRDefault="002A6F41" w:rsidP="002A6F41">
      <w:pPr>
        <w:rPr>
          <w:rFonts w:eastAsia="Times New Roman"/>
        </w:rPr>
      </w:pPr>
      <w:r w:rsidRPr="00F3522F">
        <w:rPr>
          <w:rFonts w:eastAsia="Times New Roman"/>
        </w:rPr>
        <w:t xml:space="preserve">Genel sözlük hazırlarken belli standartlar benimsenmeli ve bu standartların genel geçer kuralları olmalıdır. Bu kurallardan biri de madde başlarının etimolojik göndermelerinin bulunmasıdır. Etimolojik göndermeler, madde </w:t>
      </w:r>
      <w:r w:rsidRPr="00F3522F">
        <w:rPr>
          <w:rFonts w:eastAsia="Times New Roman"/>
        </w:rPr>
        <w:lastRenderedPageBreak/>
        <w:t>başı kelimelerin daha iyi anlaşılmasında, öğrenilmesinde ve başka kelimelerle irtibatlandırılmasında önemli unsurlardandır.</w:t>
      </w:r>
    </w:p>
    <w:p w:rsidR="002A6F41" w:rsidRPr="00F3522F" w:rsidRDefault="002A6F41" w:rsidP="002A6F41">
      <w:pPr>
        <w:rPr>
          <w:rFonts w:eastAsia="Times New Roman"/>
        </w:rPr>
      </w:pPr>
      <w:r w:rsidRPr="00F3522F">
        <w:rPr>
          <w:rFonts w:eastAsia="Times New Roman"/>
        </w:rPr>
        <w:t>Genel sözlüklerde yer alan etimolojik göndermeler, bu sözlükleri kullanan kişilerde Türkçenin komşu dillerini, alt katman ve üst katman etkisinin hangi dillerle ortaya çıktığını, diller arası kelime alışverişini, kelimelerin önceki biçim ve anlamlarıyla güncel biçim ve anlamlarının kıyasını görebilmede dil kullanıcısına yardımcı olacağı ortadadır.</w:t>
      </w:r>
    </w:p>
    <w:p w:rsidR="002A6F41" w:rsidRPr="00F3522F" w:rsidRDefault="002A6F41" w:rsidP="002A6F41">
      <w:pPr>
        <w:pStyle w:val="Kaynaka"/>
        <w:jc w:val="center"/>
        <w:rPr>
          <w:b/>
          <w:bCs/>
        </w:rPr>
      </w:pPr>
      <w:proofErr w:type="spellStart"/>
      <w:r w:rsidRPr="00F3522F">
        <w:rPr>
          <w:b/>
          <w:bCs/>
        </w:rPr>
        <w:t>Kaynakça</w:t>
      </w:r>
      <w:proofErr w:type="spellEnd"/>
    </w:p>
    <w:p w:rsidR="002A6F41" w:rsidRPr="00F3522F" w:rsidRDefault="002A6F41" w:rsidP="002A6F41">
      <w:pPr>
        <w:pStyle w:val="Kaynaka"/>
        <w:rPr>
          <w:noProof/>
          <w:sz w:val="24"/>
          <w:szCs w:val="24"/>
        </w:rPr>
      </w:pPr>
      <w:r w:rsidRPr="00F3522F">
        <w:rPr>
          <w:noProof/>
        </w:rPr>
        <w:t xml:space="preserve">Aksan, D. (1995). </w:t>
      </w:r>
      <w:r w:rsidRPr="00F3522F">
        <w:rPr>
          <w:i/>
          <w:iCs/>
          <w:noProof/>
        </w:rPr>
        <w:t>Her Yönüyle Dil Ana Çizgileriyle Dilbilim</w:t>
      </w:r>
      <w:r w:rsidRPr="00F3522F">
        <w:rPr>
          <w:noProof/>
        </w:rPr>
        <w:t xml:space="preserve"> (5 b.). Ankara: TDK.</w:t>
      </w:r>
    </w:p>
    <w:p w:rsidR="002A6F41" w:rsidRPr="00F3522F" w:rsidRDefault="002A6F41" w:rsidP="002A6F41">
      <w:pPr>
        <w:pStyle w:val="Kaynaka"/>
        <w:rPr>
          <w:noProof/>
        </w:rPr>
      </w:pPr>
      <w:r w:rsidRPr="00F3522F">
        <w:rPr>
          <w:noProof/>
        </w:rPr>
        <w:t xml:space="preserve">Ayverdi, İ. (2011). </w:t>
      </w:r>
      <w:r w:rsidRPr="00F3522F">
        <w:rPr>
          <w:i/>
          <w:iCs/>
          <w:noProof/>
        </w:rPr>
        <w:t>Misalli Büyük Türkçe Sözlük</w:t>
      </w:r>
      <w:r w:rsidRPr="00F3522F">
        <w:rPr>
          <w:noProof/>
        </w:rPr>
        <w:t xml:space="preserve"> (2 b.). İstanbul: Milliyet-Kubbealtı.</w:t>
      </w:r>
    </w:p>
    <w:p w:rsidR="002A6F41" w:rsidRPr="00F3522F" w:rsidRDefault="002A6F41" w:rsidP="002A6F41">
      <w:pPr>
        <w:pStyle w:val="Kaynaka"/>
        <w:rPr>
          <w:noProof/>
        </w:rPr>
      </w:pPr>
      <w:r w:rsidRPr="00F3522F">
        <w:rPr>
          <w:noProof/>
        </w:rPr>
        <w:t xml:space="preserve">Baytop, T. (2007). </w:t>
      </w:r>
      <w:r w:rsidRPr="00F3522F">
        <w:rPr>
          <w:i/>
          <w:iCs/>
          <w:noProof/>
        </w:rPr>
        <w:t>Türkçe Bitki Adları Sözlüğü</w:t>
      </w:r>
      <w:r w:rsidRPr="00F3522F">
        <w:rPr>
          <w:noProof/>
        </w:rPr>
        <w:t xml:space="preserve"> (3 b.). Ankara: TDK.</w:t>
      </w:r>
    </w:p>
    <w:p w:rsidR="002A6F41" w:rsidRPr="00F3522F" w:rsidRDefault="002A6F41" w:rsidP="002A6F41">
      <w:pPr>
        <w:pStyle w:val="Kaynaka"/>
        <w:rPr>
          <w:noProof/>
        </w:rPr>
      </w:pPr>
      <w:r w:rsidRPr="00F3522F">
        <w:rPr>
          <w:noProof/>
        </w:rPr>
        <w:t xml:space="preserve">Çağbayır, Y. (2007). </w:t>
      </w:r>
      <w:r w:rsidRPr="00F3522F">
        <w:rPr>
          <w:i/>
          <w:iCs/>
          <w:noProof/>
        </w:rPr>
        <w:t>Orhun Yazıtlarından Günümüze Türkiye Türkçesinin Söz Varlığı Ötüken Türkçe Sözlük</w:t>
      </w:r>
      <w:r w:rsidRPr="00F3522F">
        <w:rPr>
          <w:noProof/>
        </w:rPr>
        <w:t xml:space="preserve"> (Cilt 2). İstanbul: Ötüken.</w:t>
      </w:r>
    </w:p>
    <w:p w:rsidR="002A6F41" w:rsidRPr="00F3522F" w:rsidRDefault="002A6F41" w:rsidP="002A6F41">
      <w:pPr>
        <w:pStyle w:val="Kaynaka"/>
        <w:rPr>
          <w:noProof/>
        </w:rPr>
      </w:pPr>
      <w:r w:rsidRPr="00F3522F">
        <w:rPr>
          <w:noProof/>
        </w:rPr>
        <w:t xml:space="preserve">Dil Derneği (2005). </w:t>
      </w:r>
      <w:r w:rsidRPr="00F3522F">
        <w:rPr>
          <w:i/>
          <w:iCs/>
          <w:noProof/>
        </w:rPr>
        <w:t>Türkçe Sözlük</w:t>
      </w:r>
      <w:r w:rsidRPr="00F3522F">
        <w:rPr>
          <w:noProof/>
        </w:rPr>
        <w:t xml:space="preserve"> (2 b.). Ankara: Dil Derneği.</w:t>
      </w:r>
    </w:p>
    <w:p w:rsidR="002A6F41" w:rsidRPr="00F3522F" w:rsidRDefault="002A6F41" w:rsidP="002A6F41">
      <w:pPr>
        <w:pStyle w:val="Kaynaka"/>
        <w:rPr>
          <w:noProof/>
        </w:rPr>
      </w:pPr>
      <w:r w:rsidRPr="00F3522F">
        <w:rPr>
          <w:noProof/>
        </w:rPr>
        <w:t xml:space="preserve">Doğan, D. M. (1982). </w:t>
      </w:r>
      <w:r w:rsidRPr="00F3522F">
        <w:rPr>
          <w:i/>
          <w:iCs/>
          <w:noProof/>
        </w:rPr>
        <w:t>Büyük Türkçe Sözlük-Türkçe/Osmanlıca/Yabancı Dillerden Türkçeye Geçen ve En Çok Kullanılan Kelimeler</w:t>
      </w:r>
      <w:r w:rsidRPr="00F3522F">
        <w:rPr>
          <w:noProof/>
        </w:rPr>
        <w:t xml:space="preserve"> (2 b.). Ankara: Birlik.</w:t>
      </w:r>
    </w:p>
    <w:p w:rsidR="002A6F41" w:rsidRPr="00F3522F" w:rsidRDefault="002A6F41" w:rsidP="002A6F41">
      <w:pPr>
        <w:pStyle w:val="Kaynaka"/>
        <w:rPr>
          <w:noProof/>
        </w:rPr>
      </w:pPr>
      <w:r w:rsidRPr="00F3522F">
        <w:rPr>
          <w:noProof/>
        </w:rPr>
        <w:t xml:space="preserve">Kaçalin, M. S. (2009). Sözlük. </w:t>
      </w:r>
      <w:r w:rsidRPr="00F3522F">
        <w:rPr>
          <w:i/>
          <w:iCs/>
          <w:noProof/>
        </w:rPr>
        <w:t>İslâm Ansiklopedisi</w:t>
      </w:r>
      <w:r w:rsidRPr="00F3522F">
        <w:rPr>
          <w:noProof/>
        </w:rPr>
        <w:t xml:space="preserve"> (Cilt 37, s. 402-414). içinde İstanbul: TDV.</w:t>
      </w:r>
    </w:p>
    <w:p w:rsidR="002A6F41" w:rsidRPr="00F3522F" w:rsidRDefault="002A6F41" w:rsidP="002A6F41">
      <w:pPr>
        <w:pStyle w:val="Kaynaka"/>
        <w:rPr>
          <w:noProof/>
        </w:rPr>
      </w:pPr>
      <w:r w:rsidRPr="00F3522F">
        <w:rPr>
          <w:noProof/>
        </w:rPr>
        <w:t xml:space="preserve">Kaçalin, M. S. (2012). Türk Lugatı. </w:t>
      </w:r>
      <w:r w:rsidRPr="00F3522F">
        <w:rPr>
          <w:i/>
          <w:iCs/>
          <w:noProof/>
        </w:rPr>
        <w:t>İslâm Ansiklopedisi</w:t>
      </w:r>
      <w:r w:rsidRPr="00F3522F">
        <w:rPr>
          <w:noProof/>
        </w:rPr>
        <w:t xml:space="preserve"> (Cilt 41, s. 544-545). içinde TDV.</w:t>
      </w:r>
    </w:p>
    <w:p w:rsidR="002A6F41" w:rsidRPr="00F3522F" w:rsidRDefault="002A6F41" w:rsidP="002A6F41">
      <w:pPr>
        <w:pStyle w:val="Kaynaka"/>
        <w:rPr>
          <w:iCs/>
          <w:szCs w:val="24"/>
          <w:lang w:eastAsia="en-US"/>
        </w:rPr>
      </w:pPr>
      <w:r w:rsidRPr="00F3522F">
        <w:rPr>
          <w:noProof/>
        </w:rPr>
        <w:t xml:space="preserve">Kadri, </w:t>
      </w:r>
      <w:proofErr w:type="spellStart"/>
      <w:r w:rsidRPr="00F3522F">
        <w:t>Hüseyin</w:t>
      </w:r>
      <w:proofErr w:type="spellEnd"/>
      <w:r w:rsidRPr="00F3522F">
        <w:t xml:space="preserve"> </w:t>
      </w:r>
      <w:proofErr w:type="spellStart"/>
      <w:r w:rsidRPr="00F3522F">
        <w:t>Kâzım</w:t>
      </w:r>
      <w:proofErr w:type="spellEnd"/>
      <w:r w:rsidRPr="00F3522F">
        <w:t xml:space="preserve"> (I. 1927, II. 1928, III. 1943, IV. 1945). </w:t>
      </w:r>
      <w:r w:rsidRPr="00F3522F">
        <w:rPr>
          <w:i/>
          <w:szCs w:val="24"/>
          <w:lang w:eastAsia="en-US"/>
        </w:rPr>
        <w:t xml:space="preserve">Türk </w:t>
      </w:r>
      <w:proofErr w:type="spellStart"/>
      <w:r w:rsidRPr="00F3522F">
        <w:rPr>
          <w:i/>
          <w:szCs w:val="24"/>
          <w:lang w:eastAsia="en-US"/>
        </w:rPr>
        <w:t>Lugati</w:t>
      </w:r>
      <w:proofErr w:type="spellEnd"/>
      <w:r w:rsidRPr="00F3522F">
        <w:rPr>
          <w:i/>
          <w:szCs w:val="24"/>
          <w:lang w:eastAsia="en-US"/>
        </w:rPr>
        <w:t xml:space="preserve">. </w:t>
      </w:r>
      <w:proofErr w:type="gramStart"/>
      <w:r w:rsidRPr="00F3522F">
        <w:rPr>
          <w:iCs/>
          <w:szCs w:val="24"/>
          <w:lang w:eastAsia="en-US"/>
        </w:rPr>
        <w:t>İstanbul:</w:t>
      </w:r>
      <w:proofErr w:type="gramEnd"/>
      <w:r w:rsidRPr="00F3522F">
        <w:rPr>
          <w:iCs/>
          <w:szCs w:val="24"/>
          <w:lang w:eastAsia="en-US"/>
        </w:rPr>
        <w:t xml:space="preserve"> </w:t>
      </w:r>
      <w:proofErr w:type="spellStart"/>
      <w:r w:rsidRPr="00F3522F">
        <w:rPr>
          <w:iCs/>
          <w:szCs w:val="24"/>
          <w:lang w:eastAsia="en-US"/>
        </w:rPr>
        <w:t>Maarif</w:t>
      </w:r>
      <w:proofErr w:type="spellEnd"/>
      <w:r w:rsidRPr="00F3522F">
        <w:rPr>
          <w:iCs/>
          <w:szCs w:val="24"/>
          <w:lang w:eastAsia="en-US"/>
        </w:rPr>
        <w:t xml:space="preserve"> </w:t>
      </w:r>
      <w:proofErr w:type="spellStart"/>
      <w:r w:rsidRPr="00F3522F">
        <w:rPr>
          <w:iCs/>
          <w:szCs w:val="24"/>
          <w:lang w:eastAsia="en-US"/>
        </w:rPr>
        <w:t>Matbaası</w:t>
      </w:r>
      <w:proofErr w:type="spellEnd"/>
      <w:r w:rsidRPr="00F3522F">
        <w:rPr>
          <w:iCs/>
          <w:szCs w:val="24"/>
          <w:lang w:eastAsia="en-US"/>
        </w:rPr>
        <w:t>.</w:t>
      </w:r>
    </w:p>
    <w:p w:rsidR="002A6F41" w:rsidRPr="00F3522F" w:rsidRDefault="002A6F41" w:rsidP="002A6F41">
      <w:pPr>
        <w:pStyle w:val="Kaynaka"/>
        <w:rPr>
          <w:noProof/>
        </w:rPr>
      </w:pPr>
      <w:r w:rsidRPr="00F3522F">
        <w:rPr>
          <w:noProof/>
        </w:rPr>
        <w:t xml:space="preserve">Karadüz, A. (2009). Sözlük, Sözcük Anlamı ve Öğrenme Üzerine. </w:t>
      </w:r>
      <w:r w:rsidRPr="00F3522F">
        <w:rPr>
          <w:i/>
          <w:iCs/>
          <w:noProof/>
        </w:rPr>
        <w:t>Turkish Studies International Periodical For the Languages, Literature and History of Turkish or Turkic, 4/4</w:t>
      </w:r>
      <w:r w:rsidRPr="00F3522F">
        <w:rPr>
          <w:noProof/>
        </w:rPr>
        <w:t>, 636-649.</w:t>
      </w:r>
    </w:p>
    <w:p w:rsidR="002A6F41" w:rsidRPr="00F3522F" w:rsidRDefault="002A6F41" w:rsidP="002A6F41">
      <w:pPr>
        <w:pStyle w:val="Kaynaka"/>
        <w:rPr>
          <w:noProof/>
        </w:rPr>
      </w:pPr>
      <w:r w:rsidRPr="00F3522F">
        <w:rPr>
          <w:noProof/>
        </w:rPr>
        <w:t xml:space="preserve">Kestelli, R. N. (2004). </w:t>
      </w:r>
      <w:r w:rsidRPr="00F3522F">
        <w:rPr>
          <w:i/>
          <w:iCs/>
          <w:noProof/>
        </w:rPr>
        <w:t>Resimli Türkçe Kamus (1925).</w:t>
      </w:r>
      <w:r w:rsidRPr="00F3522F">
        <w:rPr>
          <w:noProof/>
        </w:rPr>
        <w:t xml:space="preserve"> (R. Toparlı, B. Tezcan Aksu, C. Selvi Kanoğlu, &amp; S. Türkmen, Dü) Ankara: TDK.</w:t>
      </w:r>
    </w:p>
    <w:p w:rsidR="002A6F41" w:rsidRPr="00F3522F" w:rsidRDefault="002A6F41" w:rsidP="002A6F41">
      <w:pPr>
        <w:pStyle w:val="Kaynaka"/>
        <w:rPr>
          <w:noProof/>
        </w:rPr>
      </w:pPr>
      <w:r w:rsidRPr="00F3522F">
        <w:rPr>
          <w:noProof/>
        </w:rPr>
        <w:t xml:space="preserve">MEB. (1995). </w:t>
      </w:r>
      <w:r w:rsidRPr="00F3522F">
        <w:rPr>
          <w:i/>
          <w:iCs/>
          <w:noProof/>
        </w:rPr>
        <w:t>Örnekleriyle Türkçe Sözlük</w:t>
      </w:r>
      <w:r w:rsidRPr="00F3522F">
        <w:rPr>
          <w:noProof/>
        </w:rPr>
        <w:t xml:space="preserve"> (Cilt 2). Ankara: MEB.</w:t>
      </w:r>
    </w:p>
    <w:p w:rsidR="002A6F41" w:rsidRPr="00F3522F" w:rsidRDefault="002A6F41" w:rsidP="002A6F41">
      <w:pPr>
        <w:pStyle w:val="Kaynaka"/>
        <w:rPr>
          <w:noProof/>
        </w:rPr>
      </w:pPr>
      <w:r w:rsidRPr="00F3522F">
        <w:rPr>
          <w:noProof/>
        </w:rPr>
        <w:t xml:space="preserve">Püsküllüoğlu, A. (1995). </w:t>
      </w:r>
      <w:r w:rsidRPr="00F3522F">
        <w:rPr>
          <w:i/>
          <w:iCs/>
          <w:noProof/>
        </w:rPr>
        <w:t>Türkçe Sözlük.</w:t>
      </w:r>
      <w:r w:rsidRPr="00F3522F">
        <w:rPr>
          <w:noProof/>
        </w:rPr>
        <w:t xml:space="preserve"> İstanbul: YKY.</w:t>
      </w:r>
    </w:p>
    <w:p w:rsidR="002A6F41" w:rsidRPr="00F3522F" w:rsidRDefault="002A6F41" w:rsidP="002A6F41">
      <w:pPr>
        <w:pStyle w:val="Kaynaka"/>
        <w:rPr>
          <w:noProof/>
        </w:rPr>
      </w:pPr>
      <w:r w:rsidRPr="00F3522F">
        <w:rPr>
          <w:noProof/>
        </w:rPr>
        <w:t xml:space="preserve">Püsküllüoğlu, A. (2008). </w:t>
      </w:r>
      <w:r w:rsidRPr="00F3522F">
        <w:rPr>
          <w:i/>
          <w:iCs/>
          <w:noProof/>
        </w:rPr>
        <w:t>Türkçe Sözlük</w:t>
      </w:r>
      <w:r w:rsidRPr="00F3522F">
        <w:rPr>
          <w:noProof/>
        </w:rPr>
        <w:t xml:space="preserve"> (7 b.). İstanbul: Can.</w:t>
      </w:r>
    </w:p>
    <w:p w:rsidR="002A6F41" w:rsidRPr="00F3522F" w:rsidRDefault="002A6F41" w:rsidP="002A6F41">
      <w:pPr>
        <w:pStyle w:val="Kaynaka"/>
        <w:rPr>
          <w:noProof/>
        </w:rPr>
      </w:pPr>
      <w:r w:rsidRPr="00F3522F">
        <w:rPr>
          <w:noProof/>
        </w:rPr>
        <w:t xml:space="preserve">Sertkaya, O. F. (2012). Etimoloji Nedir Ne Değildir: İsimden İsim Yapan +ay / +ey Eki Üzerine. </w:t>
      </w:r>
      <w:r w:rsidRPr="00F3522F">
        <w:rPr>
          <w:i/>
          <w:iCs/>
          <w:noProof/>
        </w:rPr>
        <w:t>Ankara Üniversitesi Dil ve Tarih-Coğrafya Fakültesi Türkoloji Dergisi, 19/1</w:t>
      </w:r>
      <w:r w:rsidRPr="00F3522F">
        <w:rPr>
          <w:noProof/>
        </w:rPr>
        <w:t>, 43-72.</w:t>
      </w:r>
    </w:p>
    <w:p w:rsidR="002A6F41" w:rsidRPr="00F3522F" w:rsidRDefault="002A6F41" w:rsidP="002A6F41">
      <w:pPr>
        <w:pStyle w:val="Kaynaka"/>
      </w:pPr>
      <w:proofErr w:type="spellStart"/>
      <w:r w:rsidRPr="00F3522F">
        <w:lastRenderedPageBreak/>
        <w:t>Şemseddin</w:t>
      </w:r>
      <w:proofErr w:type="spellEnd"/>
      <w:r w:rsidRPr="00F3522F">
        <w:t xml:space="preserve"> Sami (h. 1317). </w:t>
      </w:r>
      <w:proofErr w:type="spellStart"/>
      <w:r w:rsidRPr="00F3522F">
        <w:rPr>
          <w:i/>
          <w:iCs/>
        </w:rPr>
        <w:t>Ķāmūs</w:t>
      </w:r>
      <w:proofErr w:type="spellEnd"/>
      <w:r w:rsidRPr="00F3522F">
        <w:rPr>
          <w:i/>
          <w:iCs/>
        </w:rPr>
        <w:t xml:space="preserve">-ı </w:t>
      </w:r>
      <w:proofErr w:type="spellStart"/>
      <w:r w:rsidRPr="00F3522F">
        <w:rPr>
          <w:i/>
          <w:iCs/>
        </w:rPr>
        <w:t>Türkì</w:t>
      </w:r>
      <w:proofErr w:type="spellEnd"/>
      <w:r w:rsidRPr="00F3522F">
        <w:rPr>
          <w:i/>
          <w:iCs/>
        </w:rPr>
        <w:t xml:space="preserve">. </w:t>
      </w:r>
      <w:proofErr w:type="spellStart"/>
      <w:r w:rsidRPr="00F3522F">
        <w:t>Dersa¤</w:t>
      </w:r>
      <w:proofErr w:type="gramStart"/>
      <w:r w:rsidRPr="00F3522F">
        <w:t>ādet</w:t>
      </w:r>
      <w:proofErr w:type="spellEnd"/>
      <w:r w:rsidRPr="00F3522F">
        <w:t>:</w:t>
      </w:r>
      <w:proofErr w:type="gramEnd"/>
      <w:r w:rsidRPr="00F3522F">
        <w:t xml:space="preserve"> </w:t>
      </w:r>
      <w:proofErr w:type="spellStart"/>
      <w:r w:rsidRPr="00F3522F">
        <w:t>İķdām</w:t>
      </w:r>
      <w:proofErr w:type="spellEnd"/>
      <w:r w:rsidRPr="00F3522F">
        <w:t xml:space="preserve"> </w:t>
      </w:r>
      <w:proofErr w:type="spellStart"/>
      <w:r w:rsidRPr="00F3522F">
        <w:t>Mašba¤ası</w:t>
      </w:r>
      <w:proofErr w:type="spellEnd"/>
      <w:r w:rsidRPr="00F3522F">
        <w:t>.</w:t>
      </w:r>
    </w:p>
    <w:p w:rsidR="002A6F41" w:rsidRPr="00F3522F" w:rsidRDefault="002A6F41" w:rsidP="002A6F41">
      <w:pPr>
        <w:pStyle w:val="Kaynaka"/>
        <w:rPr>
          <w:noProof/>
        </w:rPr>
      </w:pPr>
      <w:r w:rsidRPr="00F3522F">
        <w:rPr>
          <w:noProof/>
        </w:rPr>
        <w:t xml:space="preserve">TDK. (2011). </w:t>
      </w:r>
      <w:r w:rsidRPr="00F3522F">
        <w:rPr>
          <w:i/>
          <w:iCs/>
          <w:noProof/>
        </w:rPr>
        <w:t>Türkçe Sözlük.</w:t>
      </w:r>
      <w:r w:rsidRPr="00F3522F">
        <w:rPr>
          <w:noProof/>
        </w:rPr>
        <w:t xml:space="preserve"> Ankara: TDK.</w:t>
      </w:r>
    </w:p>
    <w:p w:rsidR="002A6F41" w:rsidRPr="00F3522F" w:rsidRDefault="002A6F41" w:rsidP="002A6F41">
      <w:pPr>
        <w:pStyle w:val="Kaynaka"/>
        <w:rPr>
          <w:noProof/>
        </w:rPr>
      </w:pPr>
      <w:r w:rsidRPr="00F3522F">
        <w:rPr>
          <w:noProof/>
        </w:rPr>
        <w:t xml:space="preserve">Toven, M. B. (2004). </w:t>
      </w:r>
      <w:r w:rsidRPr="00F3522F">
        <w:rPr>
          <w:i/>
          <w:iCs/>
          <w:noProof/>
        </w:rPr>
        <w:t>Yeni Türkçe Lügat (1924).</w:t>
      </w:r>
      <w:r w:rsidRPr="00F3522F">
        <w:rPr>
          <w:noProof/>
        </w:rPr>
        <w:t xml:space="preserve"> (A. Hayber, Dü.) Ankara: TDK.</w:t>
      </w:r>
    </w:p>
    <w:p w:rsidR="002A6F41" w:rsidRPr="00F3522F" w:rsidRDefault="002A6F41" w:rsidP="002A6F41">
      <w:pPr>
        <w:pStyle w:val="Kaynaka"/>
        <w:rPr>
          <w:noProof/>
        </w:rPr>
      </w:pPr>
      <w:r w:rsidRPr="00F3522F">
        <w:rPr>
          <w:noProof/>
        </w:rPr>
        <w:t xml:space="preserve">Tuğlacı, P. (1971). </w:t>
      </w:r>
      <w:r w:rsidRPr="00F3522F">
        <w:rPr>
          <w:i/>
          <w:iCs/>
          <w:noProof/>
        </w:rPr>
        <w:t>20. Yüzyıl Ansiklopedik Türkçe Sözlük.</w:t>
      </w:r>
      <w:r w:rsidRPr="00F3522F">
        <w:rPr>
          <w:noProof/>
        </w:rPr>
        <w:t xml:space="preserve"> İstanbul: Pars.</w:t>
      </w:r>
    </w:p>
    <w:p w:rsidR="002A6F41" w:rsidRPr="00F3522F" w:rsidRDefault="002A6F41" w:rsidP="002A6F41">
      <w:pPr>
        <w:pStyle w:val="Kaynaka"/>
        <w:rPr>
          <w:noProof/>
        </w:rPr>
      </w:pPr>
      <w:r w:rsidRPr="00F3522F">
        <w:rPr>
          <w:noProof/>
        </w:rPr>
        <w:t xml:space="preserve">Uç, T., Alkan, K., Büker, A., Dikmen, A., &amp; Koçak, S. (1998). </w:t>
      </w:r>
      <w:r w:rsidRPr="00F3522F">
        <w:rPr>
          <w:i/>
          <w:iCs/>
          <w:noProof/>
        </w:rPr>
        <w:t>Türkçe Sözlük</w:t>
      </w:r>
      <w:r w:rsidRPr="00F3522F">
        <w:rPr>
          <w:noProof/>
        </w:rPr>
        <w:t xml:space="preserve"> (Cilt 1-2). Ankara: Dil Derneği.</w:t>
      </w:r>
    </w:p>
    <w:p w:rsidR="002A6F41" w:rsidRPr="00F3522F" w:rsidRDefault="002A6F41" w:rsidP="002A6F41">
      <w:pPr>
        <w:pStyle w:val="Kaynaka"/>
        <w:rPr>
          <w:noProof/>
        </w:rPr>
      </w:pPr>
      <w:r w:rsidRPr="00F3522F">
        <w:rPr>
          <w:noProof/>
        </w:rPr>
        <w:t xml:space="preserve">Uçman, A. (2010). Şemseddin Sâmi. </w:t>
      </w:r>
      <w:r w:rsidRPr="00F3522F">
        <w:rPr>
          <w:i/>
          <w:iCs/>
          <w:noProof/>
        </w:rPr>
        <w:t>İslâm Ansiklopedisi</w:t>
      </w:r>
      <w:r w:rsidRPr="00F3522F">
        <w:rPr>
          <w:noProof/>
        </w:rPr>
        <w:t xml:space="preserve"> (Cilt 38, s. 519-523). içinde TDV.</w:t>
      </w:r>
    </w:p>
    <w:p w:rsidR="002A6F41" w:rsidRPr="00F3522F" w:rsidRDefault="002A6F41" w:rsidP="002A6F41">
      <w:pPr>
        <w:pStyle w:val="Kaynaka"/>
        <w:rPr>
          <w:noProof/>
        </w:rPr>
      </w:pPr>
      <w:r w:rsidRPr="00F3522F">
        <w:rPr>
          <w:noProof/>
        </w:rPr>
        <w:t xml:space="preserve">Usta, H. İ. (2006). Türkçe Sözlük Hazırlamada Yöntem Sorunları. </w:t>
      </w:r>
      <w:r w:rsidRPr="00F3522F">
        <w:rPr>
          <w:i/>
          <w:iCs/>
          <w:noProof/>
        </w:rPr>
        <w:t>Ankara Üniversitesi Dil ve Tarih-Coğrafya Fakültesi Dergisi, 46/1</w:t>
      </w:r>
      <w:r w:rsidRPr="00F3522F">
        <w:rPr>
          <w:noProof/>
        </w:rPr>
        <w:t>, 223-242.</w:t>
      </w:r>
    </w:p>
    <w:p w:rsidR="006A11E7" w:rsidRDefault="002A6F41" w:rsidP="00E140C8">
      <w:pPr>
        <w:pStyle w:val="Kaynaka"/>
      </w:pPr>
      <w:r w:rsidRPr="00F3522F">
        <w:rPr>
          <w:noProof/>
        </w:rPr>
        <w:t xml:space="preserve">Usta, H. İ. (2010). Sözlükçülük ve Sözlük Araştırmacılığı. </w:t>
      </w:r>
      <w:r w:rsidRPr="00F3522F">
        <w:rPr>
          <w:i/>
          <w:iCs/>
          <w:noProof/>
        </w:rPr>
        <w:t>Modern Türklük Araştırmaları Dergisi, 7/2</w:t>
      </w:r>
      <w:r w:rsidRPr="00F3522F">
        <w:rPr>
          <w:noProof/>
        </w:rPr>
        <w:t>, 92-101.</w:t>
      </w:r>
    </w:p>
    <w:sectPr w:rsidR="006A11E7" w:rsidSect="005C1DC0">
      <w:headerReference w:type="even" r:id="rId7"/>
      <w:headerReference w:type="default" r:id="rId8"/>
      <w:pgSz w:w="9072" w:h="1360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2" w:rsidRDefault="00535CA2" w:rsidP="002A6F41">
      <w:pPr>
        <w:spacing w:before="0" w:after="0" w:line="240" w:lineRule="auto"/>
      </w:pPr>
      <w:r>
        <w:separator/>
      </w:r>
    </w:p>
  </w:endnote>
  <w:endnote w:type="continuationSeparator" w:id="0">
    <w:p w:rsidR="00535CA2" w:rsidRDefault="00535CA2" w:rsidP="002A6F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Georgia Trans">
    <w:panose1 w:val="020405020504050203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Georgia">
    <w:panose1 w:val="02040502050405020303"/>
    <w:charset w:val="A2"/>
    <w:family w:val="roman"/>
    <w:pitch w:val="variable"/>
    <w:sig w:usb0="00000287" w:usb1="00000000" w:usb2="00000000" w:usb3="00000000" w:csb0="0000009F" w:csb1="00000000"/>
  </w:font>
  <w:font w:name="HiddenHorzOCR">
    <w:panose1 w:val="00000000000000000000"/>
    <w:charset w:val="80"/>
    <w:family w:val="auto"/>
    <w:notTrueType/>
    <w:pitch w:val="default"/>
    <w:sig w:usb0="00000000" w:usb1="08070000" w:usb2="00000010" w:usb3="00000000" w:csb0="00020000" w:csb1="00000000"/>
  </w:font>
  <w:font w:name="NovareseBook">
    <w:panose1 w:val="00000000000000000000"/>
    <w:charset w:val="A2"/>
    <w:family w:val="auto"/>
    <w:notTrueType/>
    <w:pitch w:val="default"/>
    <w:sig w:usb0="00000005" w:usb1="00000000" w:usb2="00000000" w:usb3="00000000" w:csb0="00000010" w:csb1="00000000"/>
  </w:font>
  <w:font w:name="CandidaRomanIt">
    <w:panose1 w:val="00000000000000000000"/>
    <w:charset w:val="A2"/>
    <w:family w:val="auto"/>
    <w:notTrueType/>
    <w:pitch w:val="default"/>
    <w:sig w:usb0="00000005" w:usb1="00000000" w:usb2="00000000" w:usb3="00000000" w:csb0="00000010" w:csb1="00000000"/>
  </w:font>
  <w:font w:name="QuorumBook">
    <w:panose1 w:val="00000000000000000000"/>
    <w:charset w:val="A2"/>
    <w:family w:val="auto"/>
    <w:notTrueType/>
    <w:pitch w:val="default"/>
    <w:sig w:usb0="00000005" w:usb1="00000000" w:usb2="00000000" w:usb3="00000000" w:csb0="00000010" w:csb1="00000000"/>
  </w:font>
  <w:font w:name="ChampturkB">
    <w:altName w:val="Times New Roman"/>
    <w:panose1 w:val="00000000000000000000"/>
    <w:charset w:val="00"/>
    <w:family w:val="roman"/>
    <w:notTrueType/>
    <w:pitch w:val="default"/>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2" w:rsidRDefault="00535CA2" w:rsidP="002A6F41">
      <w:pPr>
        <w:spacing w:before="0" w:after="0" w:line="240" w:lineRule="auto"/>
      </w:pPr>
      <w:r>
        <w:separator/>
      </w:r>
    </w:p>
  </w:footnote>
  <w:footnote w:type="continuationSeparator" w:id="0">
    <w:p w:rsidR="00535CA2" w:rsidRDefault="00535CA2" w:rsidP="002A6F41">
      <w:pPr>
        <w:spacing w:before="0" w:after="0" w:line="240" w:lineRule="auto"/>
      </w:pPr>
      <w:r>
        <w:continuationSeparator/>
      </w:r>
    </w:p>
  </w:footnote>
  <w:footnote w:id="1">
    <w:p w:rsidR="00E140C8" w:rsidRDefault="00E140C8">
      <w:pPr>
        <w:pStyle w:val="DipnotMetni"/>
      </w:pPr>
      <w:r>
        <w:rPr>
          <w:rStyle w:val="DipnotBavurusu"/>
        </w:rPr>
        <w:footnoteRef/>
      </w:r>
      <w:r>
        <w:t xml:space="preserve">  Unvan, </w:t>
      </w:r>
      <w:proofErr w:type="spellStart"/>
      <w:r>
        <w:t>xxxxx</w:t>
      </w:r>
      <w:proofErr w:type="spellEnd"/>
      <w:r>
        <w:t xml:space="preserve"> Üniversitesi, </w:t>
      </w:r>
      <w:proofErr w:type="spellStart"/>
      <w:r>
        <w:t>xxxx</w:t>
      </w:r>
      <w:proofErr w:type="spellEnd"/>
      <w:r>
        <w:t xml:space="preserve"> Fakültesi, </w:t>
      </w:r>
      <w:proofErr w:type="spellStart"/>
      <w:r>
        <w:t>xxxx</w:t>
      </w:r>
      <w:proofErr w:type="spellEnd"/>
      <w:r>
        <w:t xml:space="preserve"> Bölümü (İstanbul, Türkiye), eposta, ORCID 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F41" w:rsidRPr="006A29F4" w:rsidRDefault="00535CA2" w:rsidP="00E140C8">
    <w:pPr>
      <w:pStyle w:val="stBilgi"/>
      <w:pBdr>
        <w:bottom w:val="single" w:sz="4" w:space="6" w:color="D9D9D9"/>
      </w:pBdr>
      <w:spacing w:line="240" w:lineRule="auto"/>
      <w:rPr>
        <w:spacing w:val="16"/>
        <w:sz w:val="18"/>
        <w:szCs w:val="20"/>
      </w:rPr>
    </w:pPr>
    <w:sdt>
      <w:sdtPr>
        <w:rPr>
          <w:spacing w:val="16"/>
          <w:sz w:val="18"/>
          <w:szCs w:val="18"/>
        </w:rPr>
        <w:id w:val="-717667687"/>
        <w:docPartObj>
          <w:docPartGallery w:val="Page Numbers (Top of Page)"/>
          <w:docPartUnique/>
        </w:docPartObj>
      </w:sdtPr>
      <w:sdtEndPr/>
      <w:sdtContent>
        <w:r w:rsidR="002A6F41" w:rsidRPr="00CE1145">
          <w:rPr>
            <w:spacing w:val="16"/>
            <w:sz w:val="18"/>
            <w:szCs w:val="18"/>
          </w:rPr>
          <w:fldChar w:fldCharType="begin"/>
        </w:r>
        <w:r w:rsidR="002A6F41" w:rsidRPr="00CE1145">
          <w:rPr>
            <w:spacing w:val="16"/>
            <w:sz w:val="18"/>
            <w:szCs w:val="18"/>
          </w:rPr>
          <w:instrText>PAGE   \* MERGEFORMAT</w:instrText>
        </w:r>
        <w:r w:rsidR="002A6F41" w:rsidRPr="00CE1145">
          <w:rPr>
            <w:spacing w:val="16"/>
            <w:sz w:val="18"/>
            <w:szCs w:val="18"/>
          </w:rPr>
          <w:fldChar w:fldCharType="separate"/>
        </w:r>
        <w:r w:rsidR="005C1DC0">
          <w:rPr>
            <w:noProof/>
            <w:spacing w:val="16"/>
            <w:sz w:val="18"/>
            <w:szCs w:val="18"/>
          </w:rPr>
          <w:t>14</w:t>
        </w:r>
        <w:r w:rsidR="002A6F41" w:rsidRPr="00CE1145">
          <w:rPr>
            <w:spacing w:val="16"/>
            <w:sz w:val="18"/>
            <w:szCs w:val="18"/>
          </w:rPr>
          <w:fldChar w:fldCharType="end"/>
        </w:r>
        <w:r w:rsidR="002A6F41">
          <w:rPr>
            <w:spacing w:val="16"/>
            <w:sz w:val="18"/>
            <w:szCs w:val="20"/>
          </w:rPr>
          <w:t xml:space="preserve"> </w:t>
        </w:r>
        <w:r w:rsidR="002A6F41" w:rsidRPr="00CE1145">
          <w:rPr>
            <w:spacing w:val="16"/>
            <w:sz w:val="18"/>
            <w:szCs w:val="20"/>
          </w:rPr>
          <w:t xml:space="preserve">/ </w:t>
        </w:r>
        <w:proofErr w:type="spellStart"/>
        <w:r w:rsidR="002A6F41" w:rsidRPr="00362493">
          <w:rPr>
            <w:i/>
            <w:color w:val="7F7F7F"/>
            <w:spacing w:val="16"/>
            <w:sz w:val="18"/>
            <w:szCs w:val="20"/>
          </w:rPr>
          <w:t>Rumeli</w:t>
        </w:r>
        <w:r w:rsidR="00E140C8">
          <w:rPr>
            <w:i/>
            <w:color w:val="7F7F7F"/>
            <w:spacing w:val="16"/>
            <w:sz w:val="18"/>
            <w:szCs w:val="20"/>
          </w:rPr>
          <w:t>YA</w:t>
        </w:r>
        <w:proofErr w:type="spellEnd"/>
        <w:r w:rsidR="00E140C8">
          <w:rPr>
            <w:i/>
            <w:color w:val="7F7F7F"/>
            <w:spacing w:val="16"/>
            <w:sz w:val="18"/>
            <w:szCs w:val="20"/>
          </w:rPr>
          <w:t xml:space="preserve"> </w:t>
        </w:r>
        <w:r w:rsidR="002A6F41" w:rsidRPr="00362493">
          <w:rPr>
            <w:color w:val="7F7F7F"/>
            <w:spacing w:val="16"/>
            <w:sz w:val="18"/>
            <w:szCs w:val="20"/>
          </w:rPr>
          <w:t xml:space="preserve">Language </w:t>
        </w:r>
        <w:proofErr w:type="spellStart"/>
        <w:r w:rsidR="002A6F41" w:rsidRPr="00362493">
          <w:rPr>
            <w:color w:val="7F7F7F"/>
            <w:spacing w:val="16"/>
            <w:sz w:val="18"/>
            <w:szCs w:val="20"/>
          </w:rPr>
          <w:t>Studies</w:t>
        </w:r>
        <w:proofErr w:type="spellEnd"/>
        <w:r w:rsidR="002A6F41" w:rsidRPr="00362493">
          <w:rPr>
            <w:color w:val="7F7F7F"/>
            <w:spacing w:val="16"/>
            <w:sz w:val="18"/>
            <w:szCs w:val="20"/>
          </w:rPr>
          <w:t xml:space="preserve"> </w:t>
        </w:r>
        <w:r w:rsidR="002A6F41">
          <w:rPr>
            <w:color w:val="7F7F7F"/>
            <w:spacing w:val="16"/>
            <w:sz w:val="18"/>
            <w:szCs w:val="20"/>
          </w:rPr>
          <w:t>202</w:t>
        </w:r>
        <w:r w:rsidR="00E140C8">
          <w:rPr>
            <w:color w:val="7F7F7F"/>
            <w:spacing w:val="16"/>
            <w:sz w:val="18"/>
            <w:szCs w:val="20"/>
          </w:rPr>
          <w:t>2</w:t>
        </w:r>
        <w:r w:rsidR="002A6F41" w:rsidRPr="00362493">
          <w:rPr>
            <w:color w:val="7F7F7F"/>
            <w:spacing w:val="16"/>
            <w:sz w:val="18"/>
            <w:szCs w:val="20"/>
          </w:rPr>
          <w:t>.</w:t>
        </w:r>
        <w:r w:rsidR="00E140C8">
          <w:rPr>
            <w:color w:val="7F7F7F"/>
            <w:spacing w:val="16"/>
            <w:sz w:val="18"/>
            <w:szCs w:val="20"/>
          </w:rPr>
          <w:t>1</w:t>
        </w:r>
        <w:r w:rsidR="002A6F41" w:rsidRPr="00362493">
          <w:rPr>
            <w:color w:val="7F7F7F"/>
            <w:spacing w:val="16"/>
            <w:sz w:val="18"/>
            <w:szCs w:val="20"/>
          </w:rPr>
          <w:t xml:space="preserve"> (</w:t>
        </w:r>
        <w:r w:rsidR="00E140C8">
          <w:rPr>
            <w:color w:val="7F7F7F"/>
            <w:spacing w:val="16"/>
            <w:sz w:val="18"/>
            <w:szCs w:val="20"/>
          </w:rPr>
          <w:t>Mart</w:t>
        </w:r>
        <w:r w:rsidR="002A6F41" w:rsidRPr="00362493">
          <w:rPr>
            <w:color w:val="7F7F7F"/>
            <w:spacing w:val="16"/>
            <w:sz w:val="18"/>
            <w:szCs w:val="20"/>
          </w:rPr>
          <w:t>)</w:t>
        </w:r>
      </w:sdtContent>
    </w:sdt>
  </w:p>
  <w:p w:rsidR="002A6F41" w:rsidRPr="00001BD2" w:rsidRDefault="002A6F41" w:rsidP="002A6F41">
    <w:pPr>
      <w:pStyle w:val="styaz"/>
      <w:jc w:val="left"/>
      <w:rPr>
        <w:bCs/>
        <w:szCs w:val="16"/>
      </w:rPr>
    </w:pPr>
    <w:r w:rsidRPr="00F3522F">
      <w:rPr>
        <w:rFonts w:eastAsia="Times New Roman"/>
      </w:rPr>
      <w:t>Etymological reference in general Turkish dictionaries</w:t>
    </w:r>
    <w:r w:rsidRPr="003A72AB">
      <w:rPr>
        <w:bCs/>
        <w:szCs w:val="16"/>
      </w:rPr>
      <w:t xml:space="preserve"> /</w:t>
    </w:r>
    <w:r w:rsidRPr="00001BD2">
      <w:rPr>
        <w:bCs/>
        <w:szCs w:val="16"/>
      </w:rPr>
      <w:t xml:space="preserve"> </w:t>
    </w:r>
    <w:r>
      <w:rPr>
        <w:bCs/>
        <w:szCs w:val="16"/>
      </w:rPr>
      <w:t xml:space="preserve">X. </w:t>
    </w:r>
    <w:proofErr w:type="spellStart"/>
    <w:r>
      <w:rPr>
        <w:bCs/>
        <w:szCs w:val="16"/>
      </w:rPr>
      <w:t>Xxxxx</w:t>
    </w:r>
    <w:proofErr w:type="spellEnd"/>
    <w:r>
      <w:rPr>
        <w:bCs/>
        <w:szCs w:val="16"/>
      </w:rPr>
      <w:t xml:space="preserve"> </w:t>
    </w:r>
    <w:r w:rsidRPr="003A72AB">
      <w:rPr>
        <w:bCs/>
        <w:szCs w:val="16"/>
      </w:rPr>
      <w:t>(</w:t>
    </w:r>
    <w:r>
      <w:rPr>
        <w:bCs/>
        <w:szCs w:val="16"/>
      </w:rPr>
      <w:t>p</w:t>
    </w:r>
    <w:r w:rsidRPr="003A72AB">
      <w:rPr>
        <w:bCs/>
        <w:szCs w:val="16"/>
      </w:rPr>
      <w:t xml:space="preserve">p. </w:t>
    </w:r>
    <w:r>
      <w:rPr>
        <w:bCs/>
        <w:szCs w:val="16"/>
      </w:rPr>
      <w:t>xx</w:t>
    </w:r>
    <w:r w:rsidRPr="003A72AB">
      <w:rPr>
        <w:bCs/>
        <w:szCs w:val="16"/>
      </w:rPr>
      <w:t>-</w:t>
    </w:r>
    <w:r>
      <w:rPr>
        <w:bCs/>
        <w:szCs w:val="16"/>
      </w:rPr>
      <w:t>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pacing w:val="30"/>
      </w:rPr>
      <w:id w:val="840055568"/>
      <w:docPartObj>
        <w:docPartGallery w:val="Page Numbers (Top of Page)"/>
        <w:docPartUnique/>
      </w:docPartObj>
    </w:sdtPr>
    <w:sdtEndPr>
      <w:rPr>
        <w:sz w:val="18"/>
        <w:szCs w:val="20"/>
      </w:rPr>
    </w:sdtEndPr>
    <w:sdtContent>
      <w:p w:rsidR="002A6F41" w:rsidRPr="007F7051" w:rsidRDefault="00E140C8" w:rsidP="00E140C8">
        <w:pPr>
          <w:pStyle w:val="stBilgi"/>
          <w:pBdr>
            <w:bottom w:val="single" w:sz="4" w:space="6" w:color="D9D9D9"/>
          </w:pBdr>
          <w:spacing w:line="240" w:lineRule="auto"/>
          <w:jc w:val="right"/>
          <w:rPr>
            <w:spacing w:val="30"/>
            <w:sz w:val="18"/>
            <w:szCs w:val="20"/>
          </w:rPr>
        </w:pPr>
        <w:proofErr w:type="spellStart"/>
        <w:r>
          <w:rPr>
            <w:i/>
            <w:color w:val="7F7F7F"/>
            <w:spacing w:val="30"/>
            <w:sz w:val="18"/>
            <w:szCs w:val="20"/>
          </w:rPr>
          <w:t>RumeliYA</w:t>
        </w:r>
        <w:proofErr w:type="spellEnd"/>
        <w:r w:rsidR="002A6F41" w:rsidRPr="00362493">
          <w:rPr>
            <w:color w:val="7F7F7F"/>
            <w:spacing w:val="30"/>
            <w:sz w:val="18"/>
            <w:szCs w:val="20"/>
          </w:rPr>
          <w:t xml:space="preserve"> Dil Araştırmaları </w:t>
        </w:r>
        <w:r>
          <w:rPr>
            <w:color w:val="7F7F7F"/>
            <w:spacing w:val="30"/>
            <w:sz w:val="18"/>
            <w:szCs w:val="20"/>
          </w:rPr>
          <w:t>2022</w:t>
        </w:r>
        <w:r w:rsidR="002A6F41" w:rsidRPr="00362493">
          <w:rPr>
            <w:color w:val="7F7F7F"/>
            <w:spacing w:val="30"/>
            <w:sz w:val="18"/>
            <w:szCs w:val="20"/>
          </w:rPr>
          <w:t>.</w:t>
        </w:r>
        <w:r>
          <w:rPr>
            <w:color w:val="7F7F7F"/>
            <w:spacing w:val="30"/>
            <w:sz w:val="18"/>
            <w:szCs w:val="20"/>
          </w:rPr>
          <w:t>1</w:t>
        </w:r>
        <w:r w:rsidR="002A6F41" w:rsidRPr="00362493">
          <w:rPr>
            <w:color w:val="7F7F7F"/>
            <w:spacing w:val="30"/>
            <w:sz w:val="18"/>
            <w:szCs w:val="20"/>
          </w:rPr>
          <w:t xml:space="preserve"> (</w:t>
        </w:r>
        <w:r>
          <w:rPr>
            <w:color w:val="7F7F7F"/>
            <w:spacing w:val="30"/>
            <w:sz w:val="18"/>
            <w:szCs w:val="20"/>
          </w:rPr>
          <w:t>Mart</w:t>
        </w:r>
        <w:r w:rsidR="002A6F41" w:rsidRPr="00362493">
          <w:rPr>
            <w:color w:val="7F7F7F"/>
            <w:spacing w:val="30"/>
            <w:sz w:val="18"/>
            <w:szCs w:val="20"/>
          </w:rPr>
          <w:t>)/</w:t>
        </w:r>
        <w:r w:rsidR="002A6F41" w:rsidRPr="006F0A55">
          <w:rPr>
            <w:spacing w:val="30"/>
            <w:sz w:val="18"/>
            <w:szCs w:val="20"/>
          </w:rPr>
          <w:t xml:space="preserve"> </w:t>
        </w:r>
        <w:r w:rsidR="002A6F41" w:rsidRPr="007F7051">
          <w:rPr>
            <w:spacing w:val="30"/>
            <w:sz w:val="18"/>
            <w:szCs w:val="20"/>
          </w:rPr>
          <w:fldChar w:fldCharType="begin"/>
        </w:r>
        <w:r w:rsidR="002A6F41" w:rsidRPr="007F7051">
          <w:rPr>
            <w:spacing w:val="30"/>
            <w:sz w:val="18"/>
            <w:szCs w:val="20"/>
          </w:rPr>
          <w:instrText>PAGE   \* MERGEFORMAT</w:instrText>
        </w:r>
        <w:r w:rsidR="002A6F41" w:rsidRPr="007F7051">
          <w:rPr>
            <w:spacing w:val="30"/>
            <w:sz w:val="18"/>
            <w:szCs w:val="20"/>
          </w:rPr>
          <w:fldChar w:fldCharType="separate"/>
        </w:r>
        <w:r w:rsidR="005C1DC0">
          <w:rPr>
            <w:noProof/>
            <w:spacing w:val="30"/>
            <w:sz w:val="18"/>
            <w:szCs w:val="20"/>
          </w:rPr>
          <w:t>13</w:t>
        </w:r>
        <w:r w:rsidR="002A6F41" w:rsidRPr="007F7051">
          <w:rPr>
            <w:spacing w:val="30"/>
            <w:sz w:val="18"/>
            <w:szCs w:val="20"/>
          </w:rPr>
          <w:fldChar w:fldCharType="end"/>
        </w:r>
      </w:p>
    </w:sdtContent>
  </w:sdt>
  <w:p w:rsidR="002A6F41" w:rsidRPr="00F34B45" w:rsidRDefault="002A6F41" w:rsidP="002A6F41">
    <w:pPr>
      <w:pStyle w:val="styaz"/>
      <w:rPr>
        <w:bCs/>
        <w:szCs w:val="16"/>
      </w:rPr>
    </w:pPr>
    <w:proofErr w:type="spellStart"/>
    <w:r w:rsidRPr="00F3522F">
      <w:t>Genel</w:t>
    </w:r>
    <w:proofErr w:type="spellEnd"/>
    <w:r w:rsidRPr="00F3522F">
      <w:t xml:space="preserve"> </w:t>
    </w:r>
    <w:proofErr w:type="spellStart"/>
    <w:r w:rsidRPr="00F3522F">
      <w:t>Türkçe</w:t>
    </w:r>
    <w:proofErr w:type="spellEnd"/>
    <w:r w:rsidRPr="00F3522F">
      <w:t xml:space="preserve"> </w:t>
    </w:r>
    <w:proofErr w:type="spellStart"/>
    <w:r w:rsidRPr="00F3522F">
      <w:t>sözlüklerde</w:t>
    </w:r>
    <w:proofErr w:type="spellEnd"/>
    <w:r w:rsidRPr="00F3522F">
      <w:t xml:space="preserve"> </w:t>
    </w:r>
    <w:proofErr w:type="spellStart"/>
    <w:r w:rsidRPr="00F3522F">
      <w:t>etimolojik</w:t>
    </w:r>
    <w:proofErr w:type="spellEnd"/>
    <w:r w:rsidRPr="00F3522F">
      <w:t xml:space="preserve"> </w:t>
    </w:r>
    <w:proofErr w:type="spellStart"/>
    <w:r w:rsidRPr="00F3522F">
      <w:t>gönderme</w:t>
    </w:r>
    <w:proofErr w:type="spellEnd"/>
    <w:r w:rsidRPr="00BE2799">
      <w:rPr>
        <w:bCs/>
        <w:szCs w:val="16"/>
      </w:rPr>
      <w:t xml:space="preserve"> / </w:t>
    </w:r>
    <w:r>
      <w:rPr>
        <w:bCs/>
        <w:szCs w:val="16"/>
      </w:rPr>
      <w:t xml:space="preserve">X. </w:t>
    </w:r>
    <w:proofErr w:type="spellStart"/>
    <w:r>
      <w:rPr>
        <w:bCs/>
        <w:szCs w:val="16"/>
      </w:rPr>
      <w:t>Xxxxx</w:t>
    </w:r>
    <w:proofErr w:type="spellEnd"/>
    <w:r>
      <w:rPr>
        <w:bCs/>
        <w:szCs w:val="16"/>
      </w:rPr>
      <w:t xml:space="preserve"> </w:t>
    </w:r>
    <w:r w:rsidRPr="00BE2799">
      <w:rPr>
        <w:bCs/>
        <w:szCs w:val="16"/>
      </w:rPr>
      <w:t>(</w:t>
    </w:r>
    <w:r>
      <w:rPr>
        <w:bCs/>
        <w:szCs w:val="16"/>
      </w:rPr>
      <w:t>xx</w:t>
    </w:r>
    <w:r w:rsidRPr="00F81FC6">
      <w:rPr>
        <w:bCs/>
        <w:szCs w:val="16"/>
      </w:rPr>
      <w:t>-</w:t>
    </w:r>
    <w:r>
      <w:rPr>
        <w:bCs/>
        <w:szCs w:val="16"/>
      </w:rPr>
      <w:t>xx</w:t>
    </w:r>
    <w:r w:rsidRPr="00BE2799">
      <w:rPr>
        <w:bCs/>
        <w:szCs w:val="16"/>
      </w:rPr>
      <w:t>. 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41"/>
    <w:rsid w:val="00074C88"/>
    <w:rsid w:val="002A6F41"/>
    <w:rsid w:val="003B1DB6"/>
    <w:rsid w:val="00527EDC"/>
    <w:rsid w:val="00535CA2"/>
    <w:rsid w:val="005C1DC0"/>
    <w:rsid w:val="006A11E7"/>
    <w:rsid w:val="00D866CF"/>
    <w:rsid w:val="00E140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E9FD9"/>
  <w15:chartTrackingRefBased/>
  <w15:docId w15:val="{82AFFC94-C701-4F2E-AA3E-0DF07832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F41"/>
    <w:pPr>
      <w:spacing w:before="240" w:after="240" w:line="280" w:lineRule="atLeast"/>
      <w:jc w:val="both"/>
    </w:pPr>
    <w:rPr>
      <w:rFonts w:ascii="Georgia Trans" w:eastAsiaTheme="minorEastAsia" w:hAnsi="Georgia Trans"/>
      <w:sz w:val="20"/>
      <w:lang w:eastAsia="tr-TR"/>
    </w:rPr>
  </w:style>
  <w:style w:type="paragraph" w:styleId="Balk1">
    <w:name w:val="heading 1"/>
    <w:basedOn w:val="Normal"/>
    <w:next w:val="Normal"/>
    <w:link w:val="Balk1Char"/>
    <w:uiPriority w:val="9"/>
    <w:qFormat/>
    <w:rsid w:val="002A6F41"/>
    <w:pPr>
      <w:keepNext/>
      <w:keepLines/>
      <w:spacing w:before="120" w:after="120"/>
      <w:jc w:val="center"/>
      <w:outlineLvl w:val="0"/>
    </w:pPr>
    <w:rPr>
      <w:rFonts w:eastAsiaTheme="majorEastAsia" w:cstheme="majorBidi"/>
      <w:b/>
      <w:bCs/>
      <w:sz w:val="22"/>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6F41"/>
    <w:rPr>
      <w:rFonts w:ascii="Georgia Trans" w:eastAsiaTheme="majorEastAsia" w:hAnsi="Georgia Trans" w:cstheme="majorBidi"/>
      <w:b/>
      <w:bCs/>
      <w:szCs w:val="28"/>
      <w:lang w:eastAsia="tr-TR"/>
    </w:rPr>
  </w:style>
  <w:style w:type="paragraph" w:styleId="stBilgi">
    <w:name w:val="header"/>
    <w:basedOn w:val="Normal"/>
    <w:link w:val="stBilgiChar1"/>
    <w:uiPriority w:val="99"/>
    <w:unhideWhenUsed/>
    <w:rsid w:val="002A6F41"/>
    <w:pPr>
      <w:tabs>
        <w:tab w:val="center" w:pos="4536"/>
        <w:tab w:val="right" w:pos="9072"/>
      </w:tabs>
      <w:spacing w:before="0" w:after="0"/>
    </w:pPr>
  </w:style>
  <w:style w:type="character" w:customStyle="1" w:styleId="stBilgiChar">
    <w:name w:val="Üst Bilgi Char"/>
    <w:basedOn w:val="VarsaylanParagrafYazTipi"/>
    <w:uiPriority w:val="99"/>
    <w:semiHidden/>
    <w:rsid w:val="002A6F41"/>
    <w:rPr>
      <w:rFonts w:ascii="Georgia Trans" w:eastAsiaTheme="minorEastAsia" w:hAnsi="Georgia Trans"/>
      <w:sz w:val="20"/>
      <w:lang w:eastAsia="tr-TR"/>
    </w:rPr>
  </w:style>
  <w:style w:type="character" w:customStyle="1" w:styleId="stBilgiChar1">
    <w:name w:val="Üst Bilgi Char1"/>
    <w:basedOn w:val="VarsaylanParagrafYazTipi"/>
    <w:link w:val="stBilgi"/>
    <w:uiPriority w:val="99"/>
    <w:rsid w:val="002A6F41"/>
    <w:rPr>
      <w:rFonts w:ascii="Georgia Trans" w:eastAsiaTheme="minorEastAsia" w:hAnsi="Georgia Trans"/>
      <w:sz w:val="20"/>
      <w:lang w:eastAsia="tr-TR"/>
    </w:rPr>
  </w:style>
  <w:style w:type="character" w:styleId="Kpr">
    <w:name w:val="Hyperlink"/>
    <w:basedOn w:val="VarsaylanParagrafYazTipi"/>
    <w:uiPriority w:val="99"/>
    <w:unhideWhenUsed/>
    <w:rsid w:val="002A6F41"/>
    <w:rPr>
      <w:color w:val="0000FF"/>
      <w:u w:val="single"/>
    </w:rPr>
  </w:style>
  <w:style w:type="character" w:styleId="DipnotBavurusu">
    <w:name w:val="footnote reference"/>
    <w:aliases w:val="fr,Dipnot1,Dipnot2,Dipnot3,Dipnot4,Dipnot5,Dipnot6,Dipnot7,Dipnot8,Dipnot9,Dipnot10,Dipnot11,Dipnot12,Dipnot13,Dipnot14,Dipnot15,Dipnot16,Dipnot17,Dipnot18,Dipnot19,Dipnot20,Dipnot21,Dipnot22,Dipnot23,Dipnot24,Dipnot25,Dipnot26"/>
    <w:basedOn w:val="VarsaylanParagrafYazTipi"/>
    <w:uiPriority w:val="99"/>
    <w:rsid w:val="002A6F41"/>
    <w:rPr>
      <w:vertAlign w:val="superscript"/>
    </w:rPr>
  </w:style>
  <w:style w:type="paragraph" w:customStyle="1" w:styleId="z">
    <w:name w:val="Öz"/>
    <w:basedOn w:val="Normal"/>
    <w:link w:val="zChar"/>
    <w:qFormat/>
    <w:rsid w:val="002A6F41"/>
    <w:pPr>
      <w:ind w:left="567" w:right="567"/>
    </w:pPr>
    <w:rPr>
      <w:rFonts w:eastAsia="Calibri" w:cs="Times New Roman"/>
      <w:sz w:val="18"/>
      <w:szCs w:val="18"/>
      <w:lang w:val="en-US" w:eastAsia="en-US"/>
    </w:rPr>
  </w:style>
  <w:style w:type="paragraph" w:customStyle="1" w:styleId="Dipnot">
    <w:name w:val="Dipnot"/>
    <w:basedOn w:val="DipnotMetni"/>
    <w:link w:val="DipnotChar"/>
    <w:qFormat/>
    <w:rsid w:val="002A6F41"/>
    <w:pPr>
      <w:ind w:left="567" w:hanging="567"/>
    </w:pPr>
    <w:rPr>
      <w:rFonts w:eastAsia="Calibri" w:cs="Times New Roman"/>
      <w:sz w:val="16"/>
      <w:szCs w:val="14"/>
      <w:lang w:eastAsia="en-US"/>
    </w:rPr>
  </w:style>
  <w:style w:type="character" w:customStyle="1" w:styleId="zChar">
    <w:name w:val="Öz Char"/>
    <w:basedOn w:val="VarsaylanParagrafYazTipi"/>
    <w:link w:val="z"/>
    <w:rsid w:val="002A6F41"/>
    <w:rPr>
      <w:rFonts w:ascii="Georgia Trans" w:eastAsia="Calibri" w:hAnsi="Georgia Trans" w:cs="Times New Roman"/>
      <w:sz w:val="18"/>
      <w:szCs w:val="18"/>
      <w:lang w:val="en-US"/>
    </w:rPr>
  </w:style>
  <w:style w:type="paragraph" w:customStyle="1" w:styleId="Kaynaka">
    <w:name w:val="Kaynakça"/>
    <w:basedOn w:val="Normal"/>
    <w:link w:val="KaynakaChar"/>
    <w:qFormat/>
    <w:rsid w:val="002A6F41"/>
    <w:pPr>
      <w:spacing w:before="120" w:after="120" w:line="240" w:lineRule="auto"/>
      <w:ind w:left="567" w:hanging="567"/>
    </w:pPr>
    <w:rPr>
      <w:rFonts w:eastAsia="Batang" w:cs="Times New Roman"/>
      <w:szCs w:val="20"/>
      <w:lang w:val="fr-CH"/>
    </w:rPr>
  </w:style>
  <w:style w:type="character" w:customStyle="1" w:styleId="DipnotChar">
    <w:name w:val="Dipnot Char"/>
    <w:basedOn w:val="VarsaylanParagrafYazTipi"/>
    <w:link w:val="Dipnot"/>
    <w:rsid w:val="002A6F41"/>
    <w:rPr>
      <w:rFonts w:ascii="Georgia Trans" w:eastAsia="Calibri" w:hAnsi="Georgia Trans" w:cs="Times New Roman"/>
      <w:sz w:val="16"/>
      <w:szCs w:val="14"/>
    </w:rPr>
  </w:style>
  <w:style w:type="character" w:customStyle="1" w:styleId="KaynakaChar">
    <w:name w:val="Kaynakça Char"/>
    <w:basedOn w:val="VarsaylanParagrafYazTipi"/>
    <w:link w:val="Kaynaka"/>
    <w:rsid w:val="002A6F41"/>
    <w:rPr>
      <w:rFonts w:ascii="Georgia Trans" w:eastAsia="Batang" w:hAnsi="Georgia Trans" w:cs="Times New Roman"/>
      <w:sz w:val="20"/>
      <w:szCs w:val="20"/>
      <w:lang w:val="fr-CH" w:eastAsia="tr-TR"/>
    </w:rPr>
  </w:style>
  <w:style w:type="paragraph" w:customStyle="1" w:styleId="zbal">
    <w:name w:val="öz başlığı"/>
    <w:basedOn w:val="z"/>
    <w:link w:val="zbalChar"/>
    <w:qFormat/>
    <w:rsid w:val="002A6F41"/>
    <w:pPr>
      <w:jc w:val="center"/>
    </w:pPr>
    <w:rPr>
      <w:b/>
      <w:bCs/>
      <w:sz w:val="20"/>
      <w:szCs w:val="20"/>
    </w:rPr>
  </w:style>
  <w:style w:type="paragraph" w:customStyle="1" w:styleId="styaz">
    <w:name w:val="üst yazı"/>
    <w:basedOn w:val="Normal"/>
    <w:link w:val="styazChar"/>
    <w:rsid w:val="002A6F41"/>
    <w:pPr>
      <w:spacing w:before="0" w:after="0" w:line="240" w:lineRule="auto"/>
      <w:jc w:val="right"/>
    </w:pPr>
    <w:rPr>
      <w:rFonts w:eastAsia="Calibri"/>
      <w:sz w:val="16"/>
      <w:lang w:val="en-US" w:eastAsia="en-US"/>
    </w:rPr>
  </w:style>
  <w:style w:type="character" w:customStyle="1" w:styleId="zbalChar">
    <w:name w:val="öz başlığı Char"/>
    <w:basedOn w:val="zChar"/>
    <w:link w:val="zbal"/>
    <w:rsid w:val="002A6F41"/>
    <w:rPr>
      <w:rFonts w:ascii="Georgia Trans" w:eastAsia="Calibri" w:hAnsi="Georgia Trans" w:cs="Times New Roman"/>
      <w:b/>
      <w:bCs/>
      <w:sz w:val="20"/>
      <w:szCs w:val="20"/>
      <w:lang w:val="en-US"/>
    </w:rPr>
  </w:style>
  <w:style w:type="character" w:customStyle="1" w:styleId="styazChar">
    <w:name w:val="üst yazı Char"/>
    <w:basedOn w:val="VarsaylanParagrafYazTipi"/>
    <w:link w:val="styaz"/>
    <w:rsid w:val="002A6F41"/>
    <w:rPr>
      <w:rFonts w:ascii="Georgia Trans" w:eastAsia="Calibri" w:hAnsi="Georgia Trans"/>
      <w:sz w:val="16"/>
      <w:lang w:val="en-US"/>
    </w:rPr>
  </w:style>
  <w:style w:type="paragraph" w:customStyle="1" w:styleId="manzume">
    <w:name w:val="manzume"/>
    <w:basedOn w:val="Alnt"/>
    <w:link w:val="manzumeChar"/>
    <w:qFormat/>
    <w:rsid w:val="002A6F41"/>
    <w:pPr>
      <w:spacing w:before="120" w:after="120" w:line="240" w:lineRule="auto"/>
      <w:ind w:left="567" w:right="567"/>
      <w:jc w:val="both"/>
    </w:pPr>
    <w:rPr>
      <w:rFonts w:eastAsia="Times New Roman" w:cs="Times New Roman"/>
      <w:i w:val="0"/>
      <w:color w:val="auto"/>
      <w:sz w:val="18"/>
      <w:szCs w:val="20"/>
      <w:lang w:val="en-US" w:eastAsia="en-US" w:bidi="fa-IR"/>
    </w:rPr>
  </w:style>
  <w:style w:type="character" w:customStyle="1" w:styleId="manzumeChar">
    <w:name w:val="manzume Char"/>
    <w:basedOn w:val="VarsaylanParagrafYazTipi"/>
    <w:link w:val="manzume"/>
    <w:rsid w:val="002A6F41"/>
    <w:rPr>
      <w:rFonts w:ascii="Georgia Trans" w:eastAsia="Times New Roman" w:hAnsi="Georgia Trans" w:cs="Times New Roman"/>
      <w:iCs/>
      <w:sz w:val="18"/>
      <w:szCs w:val="20"/>
      <w:lang w:val="en-US" w:bidi="fa-IR"/>
    </w:rPr>
  </w:style>
  <w:style w:type="paragraph" w:customStyle="1" w:styleId="APA">
    <w:name w:val="APA"/>
    <w:basedOn w:val="Normal"/>
    <w:link w:val="APAChar"/>
    <w:qFormat/>
    <w:rsid w:val="002A6F41"/>
    <w:pPr>
      <w:spacing w:before="120" w:after="120" w:line="240" w:lineRule="auto"/>
      <w:ind w:left="567" w:right="567"/>
    </w:pPr>
    <w:rPr>
      <w:rFonts w:eastAsia="Calibri" w:cs="Times New Roman"/>
      <w:iCs/>
      <w:sz w:val="18"/>
      <w:szCs w:val="20"/>
      <w:lang w:val="en-US" w:eastAsia="en-US" w:bidi="fa-IR"/>
    </w:rPr>
  </w:style>
  <w:style w:type="character" w:customStyle="1" w:styleId="APAChar">
    <w:name w:val="APA Char"/>
    <w:basedOn w:val="VarsaylanParagrafYazTipi"/>
    <w:link w:val="APA"/>
    <w:rsid w:val="002A6F41"/>
    <w:rPr>
      <w:rFonts w:ascii="Georgia Trans" w:eastAsia="Calibri" w:hAnsi="Georgia Trans" w:cs="Times New Roman"/>
      <w:iCs/>
      <w:sz w:val="18"/>
      <w:szCs w:val="20"/>
      <w:lang w:val="en-US" w:bidi="fa-IR"/>
    </w:rPr>
  </w:style>
  <w:style w:type="paragraph" w:styleId="DipnotMetni">
    <w:name w:val="footnote text"/>
    <w:basedOn w:val="Normal"/>
    <w:link w:val="DipnotMetniChar"/>
    <w:uiPriority w:val="99"/>
    <w:semiHidden/>
    <w:unhideWhenUsed/>
    <w:rsid w:val="002A6F41"/>
    <w:pPr>
      <w:spacing w:before="0" w:after="0" w:line="240" w:lineRule="auto"/>
    </w:pPr>
    <w:rPr>
      <w:szCs w:val="20"/>
    </w:rPr>
  </w:style>
  <w:style w:type="character" w:customStyle="1" w:styleId="DipnotMetniChar">
    <w:name w:val="Dipnot Metni Char"/>
    <w:basedOn w:val="VarsaylanParagrafYazTipi"/>
    <w:link w:val="DipnotMetni"/>
    <w:uiPriority w:val="99"/>
    <w:semiHidden/>
    <w:rsid w:val="002A6F41"/>
    <w:rPr>
      <w:rFonts w:ascii="Georgia Trans" w:eastAsiaTheme="minorEastAsia" w:hAnsi="Georgia Trans"/>
      <w:sz w:val="20"/>
      <w:szCs w:val="20"/>
      <w:lang w:eastAsia="tr-TR"/>
    </w:rPr>
  </w:style>
  <w:style w:type="paragraph" w:styleId="Alnt">
    <w:name w:val="Quote"/>
    <w:basedOn w:val="Normal"/>
    <w:next w:val="Normal"/>
    <w:link w:val="AlntChar"/>
    <w:uiPriority w:val="29"/>
    <w:qFormat/>
    <w:rsid w:val="002A6F41"/>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2A6F41"/>
    <w:rPr>
      <w:rFonts w:ascii="Georgia Trans" w:eastAsiaTheme="minorEastAsia" w:hAnsi="Georgia Trans"/>
      <w:i/>
      <w:iCs/>
      <w:color w:val="404040" w:themeColor="text1" w:themeTint="BF"/>
      <w:sz w:val="20"/>
      <w:lang w:eastAsia="tr-TR"/>
    </w:rPr>
  </w:style>
  <w:style w:type="paragraph" w:styleId="AltBilgi">
    <w:name w:val="footer"/>
    <w:basedOn w:val="Normal"/>
    <w:link w:val="AltBilgiChar"/>
    <w:uiPriority w:val="99"/>
    <w:unhideWhenUsed/>
    <w:rsid w:val="002A6F41"/>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2A6F41"/>
    <w:rPr>
      <w:rFonts w:ascii="Georgia Trans" w:eastAsiaTheme="minorEastAsia" w:hAnsi="Georgia Trans"/>
      <w:sz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Kaç09</b:Tag>
    <b:SourceType>BookSection</b:SourceType>
    <b:Guid>{1A333138-7662-4C0A-A551-3FBEDE2CDFA0}</b:Guid>
    <b:Title>Sözlük</b:Title>
    <b:Year>2009</b:Year>
    <b:City>İstanbul</b:City>
    <b:Publisher>TDV</b:Publisher>
    <b:BookTitle>İslâm Ansiklopedisi</b:BookTitle>
    <b:Pages>402-414</b:Pages>
    <b:Volume>37</b:Volume>
    <b:Author>
      <b:Author>
        <b:NameList>
          <b:Person>
            <b:Last>Kaçalin</b:Last>
            <b:Middle>S.</b:Middle>
            <b:First>Mustafa</b:First>
          </b:Person>
        </b:NameList>
      </b:Author>
    </b:Author>
    <b:RefOrder>1</b:RefOrder>
  </b:Source>
  <b:Source>
    <b:Tag>YerTutucu34</b:Tag>
    <b:SourceType>Book</b:SourceType>
    <b:Guid>{8A696752-2177-4490-A8F6-EFE2E7876C34}</b:Guid>
    <b:Title>Misalli Büyük Türkçe Sözlük</b:Title>
    <b:Year>2011</b:Year>
    <b:City>İstanbul</b:City>
    <b:Publisher>Milliyet-Kubbealtı</b:Publisher>
    <b:Author>
      <b:Author>
        <b:NameList>
          <b:Person>
            <b:Last>Ayverdi</b:Last>
            <b:First>İlhan</b:First>
          </b:Person>
        </b:NameList>
      </b:Author>
    </b:Author>
    <b:Edition>2</b:Edition>
    <b:RefOrder>2</b:RefOrder>
  </b:Source>
</b:Sources>
</file>

<file path=customXml/itemProps1.xml><?xml version="1.0" encoding="utf-8"?>
<ds:datastoreItem xmlns:ds="http://schemas.openxmlformats.org/officeDocument/2006/customXml" ds:itemID="{83F52851-37C1-4BFB-9B8B-75138622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4332</Words>
  <Characters>24698</Characters>
  <Application>Microsoft Office Word</Application>
  <DocSecurity>0</DocSecurity>
  <Lines>205</Lines>
  <Paragraphs>57</Paragraphs>
  <ScaleCrop>false</ScaleCrop>
  <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YY</cp:lastModifiedBy>
  <cp:revision>4</cp:revision>
  <dcterms:created xsi:type="dcterms:W3CDTF">2022-01-13T19:23:00Z</dcterms:created>
  <dcterms:modified xsi:type="dcterms:W3CDTF">2022-02-09T22:20:00Z</dcterms:modified>
</cp:coreProperties>
</file>